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95707" w:rsidRDefault="00757C00">
      <w:pPr>
        <w:jc w:val="center"/>
        <w:rPr>
          <w:sz w:val="38"/>
          <w:szCs w:val="38"/>
        </w:rPr>
      </w:pPr>
      <w:r>
        <w:rPr>
          <w:sz w:val="38"/>
          <w:szCs w:val="38"/>
        </w:rPr>
        <w:t xml:space="preserve"> ELDT Classroom Information </w:t>
      </w:r>
    </w:p>
    <w:p w14:paraId="00000002" w14:textId="77777777" w:rsidR="00C95707" w:rsidRDefault="00757C00">
      <w:pPr>
        <w:jc w:val="center"/>
        <w:rPr>
          <w:sz w:val="38"/>
          <w:szCs w:val="38"/>
        </w:rPr>
      </w:pPr>
      <w:r>
        <w:rPr>
          <w:sz w:val="38"/>
          <w:szCs w:val="38"/>
        </w:rPr>
        <w:t>Instructor Presentation Information</w:t>
      </w:r>
    </w:p>
    <w:p w14:paraId="00000003" w14:textId="77777777" w:rsidR="00C95707" w:rsidRDefault="00C95707">
      <w:pPr>
        <w:jc w:val="center"/>
        <w:rPr>
          <w:sz w:val="24"/>
          <w:szCs w:val="24"/>
        </w:rPr>
      </w:pPr>
    </w:p>
    <w:p w14:paraId="00000004" w14:textId="77777777" w:rsidR="00C95707" w:rsidRDefault="00757C00">
      <w:pPr>
        <w:jc w:val="center"/>
        <w:rPr>
          <w:b/>
          <w:color w:val="FF0000"/>
          <w:sz w:val="24"/>
          <w:szCs w:val="24"/>
          <w:u w:val="single"/>
        </w:rPr>
      </w:pPr>
      <w:r>
        <w:rPr>
          <w:b/>
          <w:sz w:val="24"/>
          <w:szCs w:val="24"/>
          <w:u w:val="single"/>
        </w:rPr>
        <w:t xml:space="preserve">Unit 1.1 ORIENTATION </w:t>
      </w:r>
      <w:r>
        <w:rPr>
          <w:b/>
          <w:color w:val="FF0000"/>
          <w:sz w:val="24"/>
          <w:szCs w:val="24"/>
          <w:u w:val="single"/>
        </w:rPr>
        <w:t>slide 5</w:t>
      </w:r>
    </w:p>
    <w:p w14:paraId="00000005" w14:textId="77777777" w:rsidR="00C95707" w:rsidRDefault="00C95707">
      <w:pPr>
        <w:jc w:val="center"/>
        <w:rPr>
          <w:b/>
          <w:sz w:val="24"/>
          <w:szCs w:val="24"/>
          <w:u w:val="single"/>
        </w:rPr>
      </w:pPr>
    </w:p>
    <w:p w14:paraId="00000006" w14:textId="77777777" w:rsidR="00C95707" w:rsidRDefault="00757C00">
      <w:pPr>
        <w:rPr>
          <w:sz w:val="24"/>
          <w:szCs w:val="24"/>
        </w:rPr>
      </w:pPr>
      <w:r>
        <w:rPr>
          <w:sz w:val="24"/>
          <w:szCs w:val="24"/>
        </w:rPr>
        <w:t>This unit must introduce driver-trainees to the commercial motor vehicle driver training curriculum and the components of a commercial motor vehicle. The training providers must teach driver-trainees the safety fundamentals, essential regulatory requiremen</w:t>
      </w:r>
      <w:r>
        <w:rPr>
          <w:sz w:val="24"/>
          <w:szCs w:val="24"/>
        </w:rPr>
        <w:t xml:space="preserve">ts (i.e., overview of FMCSRs/hazardous materials (HM) regulations), and driver-trainees’ responsibilities not directly related to driving. This unit must also cover the ramifications and driver disqualification provisions and fines for non-compliance with </w:t>
      </w:r>
      <w:r>
        <w:rPr>
          <w:sz w:val="24"/>
          <w:szCs w:val="24"/>
        </w:rPr>
        <w:t>parts 380, 382, 383, and 390 through 399 of the FMCSRs. This unit must also include an overview of the applicability of State and local laws relating to the safe operation of the CMV, hazard awareness of vehicle size and weight limitations, low clearance a</w:t>
      </w:r>
      <w:r>
        <w:rPr>
          <w:sz w:val="24"/>
          <w:szCs w:val="24"/>
        </w:rPr>
        <w:t>reas (e.g., CMV height restrictions), and bridge formulas</w:t>
      </w:r>
    </w:p>
    <w:p w14:paraId="00000007" w14:textId="77777777" w:rsidR="00C95707" w:rsidRDefault="00C95707">
      <w:pPr>
        <w:jc w:val="center"/>
        <w:rPr>
          <w:sz w:val="24"/>
          <w:szCs w:val="24"/>
        </w:rPr>
      </w:pPr>
    </w:p>
    <w:p w14:paraId="00000008" w14:textId="77777777" w:rsidR="00C95707" w:rsidRDefault="00757C00">
      <w:pPr>
        <w:jc w:val="center"/>
        <w:rPr>
          <w:b/>
          <w:color w:val="FF0000"/>
          <w:sz w:val="24"/>
          <w:szCs w:val="24"/>
          <w:u w:val="single"/>
        </w:rPr>
      </w:pPr>
      <w:r>
        <w:rPr>
          <w:b/>
          <w:sz w:val="24"/>
          <w:szCs w:val="24"/>
          <w:u w:val="single"/>
        </w:rPr>
        <w:t>Unit 1.2 Control System/Dashboard</w:t>
      </w:r>
      <w:r>
        <w:rPr>
          <w:b/>
          <w:color w:val="FF0000"/>
          <w:sz w:val="24"/>
          <w:szCs w:val="24"/>
          <w:u w:val="single"/>
        </w:rPr>
        <w:t xml:space="preserve"> slide 6</w:t>
      </w:r>
    </w:p>
    <w:p w14:paraId="00000009" w14:textId="77777777" w:rsidR="00C95707" w:rsidRDefault="00C95707">
      <w:pPr>
        <w:jc w:val="center"/>
        <w:rPr>
          <w:b/>
          <w:sz w:val="24"/>
          <w:szCs w:val="24"/>
          <w:u w:val="single"/>
        </w:rPr>
      </w:pPr>
    </w:p>
    <w:p w14:paraId="0000000A" w14:textId="77777777" w:rsidR="00C95707" w:rsidRDefault="00757C00">
      <w:pPr>
        <w:rPr>
          <w:sz w:val="24"/>
          <w:szCs w:val="24"/>
        </w:rPr>
      </w:pPr>
      <w:r>
        <w:rPr>
          <w:sz w:val="24"/>
          <w:szCs w:val="24"/>
        </w:rPr>
        <w:t>This unit must introduce driver-trainees to vehicle instruments, controls, and safety components. The training providers must teach driver-trainees to rea</w:t>
      </w:r>
      <w:r>
        <w:rPr>
          <w:sz w:val="24"/>
          <w:szCs w:val="24"/>
        </w:rPr>
        <w:t>d gauges and instruments correctly and the proper use of vehicle safety components, including safety belts and mirrors. The training providers must teach driver-trainees to identify, locate, and explain the function of each of the primary and secondary con</w:t>
      </w:r>
      <w:r>
        <w:rPr>
          <w:sz w:val="24"/>
          <w:szCs w:val="24"/>
        </w:rPr>
        <w:t>trols including those required for steering, accelerating, shifting, braking systems (e.g., ABS, hydraulic, air), as applicable, and parking.</w:t>
      </w:r>
    </w:p>
    <w:p w14:paraId="0000000B" w14:textId="77777777" w:rsidR="00C95707" w:rsidRDefault="00C95707">
      <w:pPr>
        <w:jc w:val="center"/>
        <w:rPr>
          <w:sz w:val="24"/>
          <w:szCs w:val="24"/>
        </w:rPr>
      </w:pPr>
    </w:p>
    <w:p w14:paraId="0000000C" w14:textId="77777777" w:rsidR="00C95707" w:rsidRDefault="00C95707">
      <w:pPr>
        <w:rPr>
          <w:sz w:val="24"/>
          <w:szCs w:val="24"/>
        </w:rPr>
      </w:pPr>
    </w:p>
    <w:p w14:paraId="0000000D" w14:textId="77777777" w:rsidR="00C95707" w:rsidRDefault="00757C00">
      <w:pPr>
        <w:jc w:val="center"/>
        <w:rPr>
          <w:b/>
          <w:color w:val="FF0000"/>
          <w:sz w:val="24"/>
          <w:szCs w:val="24"/>
          <w:u w:val="single"/>
        </w:rPr>
      </w:pPr>
      <w:r>
        <w:rPr>
          <w:b/>
          <w:sz w:val="24"/>
          <w:szCs w:val="24"/>
          <w:u w:val="single"/>
        </w:rPr>
        <w:t>Unit 1.3 Pre-Trip and Post-Trip Inspections</w:t>
      </w:r>
      <w:r>
        <w:rPr>
          <w:b/>
          <w:color w:val="FF0000"/>
          <w:sz w:val="24"/>
          <w:szCs w:val="24"/>
          <w:u w:val="single"/>
        </w:rPr>
        <w:t xml:space="preserve"> slide 8</w:t>
      </w:r>
    </w:p>
    <w:p w14:paraId="0000000E" w14:textId="77777777" w:rsidR="00C95707" w:rsidRDefault="00C95707">
      <w:pPr>
        <w:jc w:val="center"/>
        <w:rPr>
          <w:b/>
          <w:sz w:val="24"/>
          <w:szCs w:val="24"/>
          <w:u w:val="single"/>
        </w:rPr>
      </w:pPr>
    </w:p>
    <w:p w14:paraId="0000000F" w14:textId="77777777" w:rsidR="00C95707" w:rsidRDefault="00757C00">
      <w:pPr>
        <w:rPr>
          <w:sz w:val="24"/>
          <w:szCs w:val="24"/>
        </w:rPr>
      </w:pPr>
      <w:r>
        <w:rPr>
          <w:sz w:val="24"/>
          <w:szCs w:val="24"/>
        </w:rPr>
        <w:t>The training provider must teach the driver-trainees to con</w:t>
      </w:r>
      <w:r>
        <w:rPr>
          <w:sz w:val="24"/>
          <w:szCs w:val="24"/>
        </w:rPr>
        <w:t>duct pre-trip and post-trip inspections as specified in §§ 392.7 and 396.11, including appropriate inspection locations. Instruction must also be provided on en-route vehicle inspections.</w:t>
      </w:r>
    </w:p>
    <w:p w14:paraId="00000010" w14:textId="77777777" w:rsidR="00C95707" w:rsidRDefault="00C95707">
      <w:pPr>
        <w:rPr>
          <w:sz w:val="24"/>
          <w:szCs w:val="24"/>
        </w:rPr>
      </w:pPr>
    </w:p>
    <w:p w14:paraId="00000011" w14:textId="77777777" w:rsidR="00C95707" w:rsidRDefault="00757C00">
      <w:pPr>
        <w:shd w:val="clear" w:color="auto" w:fill="FFFFFF"/>
        <w:spacing w:before="60" w:after="120" w:line="360" w:lineRule="auto"/>
        <w:rPr>
          <w:color w:val="323A45"/>
          <w:sz w:val="26"/>
          <w:szCs w:val="26"/>
        </w:rPr>
      </w:pPr>
      <w:r>
        <w:rPr>
          <w:color w:val="323A45"/>
          <w:sz w:val="26"/>
          <w:szCs w:val="26"/>
        </w:rPr>
        <w:t xml:space="preserve">392.7 A vehicle may not be driven </w:t>
      </w:r>
      <w:r>
        <w:rPr>
          <w:b/>
          <w:color w:val="323A45"/>
          <w:sz w:val="26"/>
          <w:szCs w:val="26"/>
        </w:rPr>
        <w:t>unless the driver is satisfied</w:t>
      </w:r>
      <w:r>
        <w:rPr>
          <w:color w:val="323A45"/>
          <w:sz w:val="26"/>
          <w:szCs w:val="26"/>
        </w:rPr>
        <w:t xml:space="preserve"> th</w:t>
      </w:r>
      <w:r>
        <w:rPr>
          <w:color w:val="323A45"/>
          <w:sz w:val="26"/>
          <w:szCs w:val="26"/>
        </w:rPr>
        <w:t xml:space="preserve">at its parts and accessories are in good working order. See the </w:t>
      </w:r>
      <w:hyperlink r:id="rId7">
        <w:r>
          <w:rPr>
            <w:color w:val="0071BC"/>
            <w:sz w:val="26"/>
            <w:szCs w:val="26"/>
          </w:rPr>
          <w:t>Parts and Accessories Needed for Safe Operation</w:t>
        </w:r>
      </w:hyperlink>
      <w:r>
        <w:rPr>
          <w:color w:val="323A45"/>
          <w:sz w:val="26"/>
          <w:szCs w:val="26"/>
        </w:rPr>
        <w:t xml:space="preserve"> and </w:t>
      </w:r>
      <w:hyperlink r:id="rId8">
        <w:r>
          <w:rPr>
            <w:color w:val="0071BC"/>
            <w:sz w:val="26"/>
            <w:szCs w:val="26"/>
          </w:rPr>
          <w:t>Vehicle Inspections</w:t>
        </w:r>
      </w:hyperlink>
      <w:r>
        <w:rPr>
          <w:color w:val="323A45"/>
          <w:sz w:val="26"/>
          <w:szCs w:val="26"/>
        </w:rPr>
        <w:t xml:space="preserve"> sections of this planner for additional information. </w:t>
      </w:r>
    </w:p>
    <w:p w14:paraId="00000012" w14:textId="77777777" w:rsidR="00C95707" w:rsidRDefault="00757C00">
      <w:pPr>
        <w:shd w:val="clear" w:color="auto" w:fill="FFFFFF"/>
        <w:spacing w:before="60" w:after="120" w:line="360" w:lineRule="auto"/>
        <w:rPr>
          <w:color w:val="323A45"/>
          <w:sz w:val="26"/>
          <w:szCs w:val="26"/>
        </w:rPr>
      </w:pPr>
      <w:r>
        <w:rPr>
          <w:color w:val="323A45"/>
          <w:sz w:val="26"/>
          <w:szCs w:val="26"/>
        </w:rPr>
        <w:lastRenderedPageBreak/>
        <w:t>Drivers must also be satisfied that the emergency equipm</w:t>
      </w:r>
      <w:r>
        <w:rPr>
          <w:color w:val="323A45"/>
          <w:sz w:val="26"/>
          <w:szCs w:val="26"/>
        </w:rPr>
        <w:t xml:space="preserve">ent required in </w:t>
      </w:r>
      <w:hyperlink r:id="rId9">
        <w:r>
          <w:rPr>
            <w:color w:val="0071BC"/>
            <w:sz w:val="26"/>
            <w:szCs w:val="26"/>
          </w:rPr>
          <w:t>49 CFR 393.95</w:t>
        </w:r>
      </w:hyperlink>
      <w:r>
        <w:rPr>
          <w:color w:val="323A45"/>
          <w:sz w:val="26"/>
          <w:szCs w:val="26"/>
        </w:rPr>
        <w:t xml:space="preserve"> is in place and ready for use. All drivers must use the vehicle’s parts, accessories, and emergency equipment when and as needed.</w:t>
      </w:r>
    </w:p>
    <w:p w14:paraId="00000013" w14:textId="77777777" w:rsidR="00C95707" w:rsidRDefault="00757C00">
      <w:pPr>
        <w:shd w:val="clear" w:color="auto" w:fill="FFFFFF"/>
        <w:spacing w:before="60" w:after="120" w:line="360" w:lineRule="auto"/>
        <w:rPr>
          <w:color w:val="323A45"/>
          <w:sz w:val="26"/>
          <w:szCs w:val="26"/>
        </w:rPr>
      </w:pPr>
      <w:hyperlink r:id="rId10">
        <w:r>
          <w:rPr>
            <w:color w:val="0071BC"/>
            <w:sz w:val="26"/>
            <w:szCs w:val="26"/>
          </w:rPr>
          <w:t>49 CFR 392.7</w:t>
        </w:r>
      </w:hyperlink>
      <w:r>
        <w:rPr>
          <w:color w:val="323A45"/>
          <w:sz w:val="26"/>
          <w:szCs w:val="26"/>
        </w:rPr>
        <w:t xml:space="preserve"> notes that, at minimum, the driver should inspect these parts and accessories to ensure that they are in good working order prior to operating the vehicle. See </w:t>
      </w:r>
      <w:hyperlink r:id="rId11" w:anchor="pretrip">
        <w:r>
          <w:rPr>
            <w:color w:val="0071BC"/>
            <w:sz w:val="26"/>
            <w:szCs w:val="26"/>
          </w:rPr>
          <w:t>Pre-trip Inspections</w:t>
        </w:r>
      </w:hyperlink>
      <w:r>
        <w:rPr>
          <w:color w:val="323A45"/>
          <w:sz w:val="26"/>
          <w:szCs w:val="26"/>
        </w:rPr>
        <w:t>.</w:t>
      </w:r>
    </w:p>
    <w:p w14:paraId="00000014" w14:textId="77777777" w:rsidR="00C95707" w:rsidRDefault="00757C00">
      <w:pPr>
        <w:pStyle w:val="Heading3"/>
        <w:keepNext w:val="0"/>
        <w:keepLines w:val="0"/>
        <w:shd w:val="clear" w:color="auto" w:fill="FFFFFF"/>
        <w:spacing w:before="260" w:after="0" w:line="312" w:lineRule="auto"/>
        <w:rPr>
          <w:color w:val="323A45"/>
          <w:sz w:val="26"/>
          <w:szCs w:val="26"/>
        </w:rPr>
      </w:pPr>
      <w:bookmarkStart w:id="0" w:name="_daqrgap061nk" w:colFirst="0" w:colLast="0"/>
      <w:bookmarkEnd w:id="0"/>
      <w:r>
        <w:rPr>
          <w:color w:val="323A45"/>
          <w:sz w:val="26"/>
          <w:szCs w:val="26"/>
        </w:rPr>
        <w:t>Driver Vehicle Inspection Reports (DVIR) (Post-Trip) (396.11)</w:t>
      </w:r>
    </w:p>
    <w:p w14:paraId="00000015" w14:textId="77777777" w:rsidR="00C95707" w:rsidRDefault="00757C00">
      <w:pPr>
        <w:shd w:val="clear" w:color="auto" w:fill="FFFFFF"/>
        <w:spacing w:before="60" w:after="120" w:line="360" w:lineRule="auto"/>
        <w:rPr>
          <w:color w:val="323A45"/>
          <w:sz w:val="26"/>
          <w:szCs w:val="26"/>
        </w:rPr>
      </w:pPr>
      <w:r>
        <w:rPr>
          <w:color w:val="323A45"/>
          <w:sz w:val="26"/>
          <w:szCs w:val="26"/>
        </w:rPr>
        <w:t xml:space="preserve">Per </w:t>
      </w:r>
      <w:hyperlink r:id="rId12">
        <w:r>
          <w:rPr>
            <w:color w:val="0071BC"/>
            <w:sz w:val="26"/>
            <w:szCs w:val="26"/>
          </w:rPr>
          <w:t>49 CFR 396.11</w:t>
        </w:r>
      </w:hyperlink>
      <w:r>
        <w:rPr>
          <w:color w:val="323A45"/>
          <w:sz w:val="26"/>
          <w:szCs w:val="26"/>
        </w:rPr>
        <w:t>, drivers of passenger-carrying and non-passenger CMVs must inspect vehicles and prepare and sign a writt</w:t>
      </w:r>
      <w:r>
        <w:rPr>
          <w:color w:val="323A45"/>
          <w:sz w:val="26"/>
          <w:szCs w:val="26"/>
        </w:rPr>
        <w:t xml:space="preserve">en report at the completion of each day's work on each vehicle operated, except for intermodal equipment tendered by an intermodal equipment provider. See FMCSA’s additional guidance on </w:t>
      </w:r>
      <w:hyperlink r:id="rId13">
        <w:r>
          <w:rPr>
            <w:color w:val="0071BC"/>
            <w:sz w:val="26"/>
            <w:szCs w:val="26"/>
          </w:rPr>
          <w:t>completing and retaining DVIRs</w:t>
        </w:r>
      </w:hyperlink>
      <w:r>
        <w:rPr>
          <w:color w:val="323A45"/>
          <w:sz w:val="26"/>
          <w:szCs w:val="26"/>
        </w:rPr>
        <w:t xml:space="preserve">. See </w:t>
      </w:r>
      <w:hyperlink r:id="rId14">
        <w:r>
          <w:rPr>
            <w:color w:val="0071BC"/>
            <w:sz w:val="26"/>
            <w:szCs w:val="26"/>
          </w:rPr>
          <w:t>49 CFR 396.11(b)</w:t>
        </w:r>
      </w:hyperlink>
      <w:r>
        <w:rPr>
          <w:color w:val="323A45"/>
          <w:sz w:val="26"/>
          <w:szCs w:val="26"/>
        </w:rPr>
        <w:t xml:space="preserve"> for intermodal equipment inspection requirements.</w:t>
      </w:r>
    </w:p>
    <w:p w14:paraId="00000016" w14:textId="77777777" w:rsidR="00C95707" w:rsidRDefault="00757C00">
      <w:pPr>
        <w:shd w:val="clear" w:color="auto" w:fill="FFFFFF"/>
        <w:spacing w:before="60" w:after="120" w:line="360" w:lineRule="auto"/>
        <w:rPr>
          <w:color w:val="323A45"/>
          <w:sz w:val="26"/>
          <w:szCs w:val="26"/>
        </w:rPr>
      </w:pPr>
      <w:r>
        <w:rPr>
          <w:color w:val="323A45"/>
          <w:sz w:val="26"/>
          <w:szCs w:val="26"/>
        </w:rPr>
        <w:t>The report shall cover at least the following parts and accessories, and must list any defect or deficiency discovered by or reported to the driver which would affect the safety of operation of the vehi</w:t>
      </w:r>
      <w:r>
        <w:rPr>
          <w:color w:val="323A45"/>
          <w:sz w:val="26"/>
          <w:szCs w:val="26"/>
        </w:rPr>
        <w:t>cle or result in its mechanical breakdown.</w:t>
      </w:r>
    </w:p>
    <w:p w14:paraId="00000017" w14:textId="77777777" w:rsidR="00C95707" w:rsidRDefault="00757C00">
      <w:pPr>
        <w:numPr>
          <w:ilvl w:val="0"/>
          <w:numId w:val="1"/>
        </w:numPr>
        <w:shd w:val="clear" w:color="auto" w:fill="FFFFFF"/>
        <w:spacing w:line="360" w:lineRule="auto"/>
      </w:pPr>
      <w:r>
        <w:rPr>
          <w:color w:val="323A45"/>
          <w:sz w:val="26"/>
          <w:szCs w:val="26"/>
        </w:rPr>
        <w:t>Service brakes, including trailer brake connections</w:t>
      </w:r>
    </w:p>
    <w:p w14:paraId="00000018" w14:textId="77777777" w:rsidR="00C95707" w:rsidRDefault="00757C00">
      <w:pPr>
        <w:numPr>
          <w:ilvl w:val="0"/>
          <w:numId w:val="1"/>
        </w:numPr>
        <w:shd w:val="clear" w:color="auto" w:fill="FFFFFF"/>
        <w:spacing w:line="360" w:lineRule="auto"/>
      </w:pPr>
      <w:r>
        <w:rPr>
          <w:color w:val="323A45"/>
          <w:sz w:val="26"/>
          <w:szCs w:val="26"/>
        </w:rPr>
        <w:t>Parking (hand) brake</w:t>
      </w:r>
    </w:p>
    <w:p w14:paraId="00000019" w14:textId="77777777" w:rsidR="00C95707" w:rsidRDefault="00757C00">
      <w:pPr>
        <w:numPr>
          <w:ilvl w:val="0"/>
          <w:numId w:val="1"/>
        </w:numPr>
        <w:shd w:val="clear" w:color="auto" w:fill="FFFFFF"/>
        <w:spacing w:line="360" w:lineRule="auto"/>
      </w:pPr>
      <w:r>
        <w:rPr>
          <w:color w:val="323A45"/>
          <w:sz w:val="26"/>
          <w:szCs w:val="26"/>
        </w:rPr>
        <w:t>Steering mechanism</w:t>
      </w:r>
    </w:p>
    <w:p w14:paraId="0000001A" w14:textId="77777777" w:rsidR="00C95707" w:rsidRDefault="00757C00">
      <w:pPr>
        <w:numPr>
          <w:ilvl w:val="0"/>
          <w:numId w:val="1"/>
        </w:numPr>
        <w:shd w:val="clear" w:color="auto" w:fill="FFFFFF"/>
        <w:spacing w:line="360" w:lineRule="auto"/>
      </w:pPr>
      <w:r>
        <w:rPr>
          <w:color w:val="323A45"/>
          <w:sz w:val="26"/>
          <w:szCs w:val="26"/>
        </w:rPr>
        <w:t>Lighting devices and reflectors</w:t>
      </w:r>
    </w:p>
    <w:p w14:paraId="0000001B" w14:textId="77777777" w:rsidR="00C95707" w:rsidRDefault="00757C00">
      <w:pPr>
        <w:numPr>
          <w:ilvl w:val="0"/>
          <w:numId w:val="1"/>
        </w:numPr>
        <w:shd w:val="clear" w:color="auto" w:fill="FFFFFF"/>
        <w:spacing w:line="360" w:lineRule="auto"/>
      </w:pPr>
      <w:r>
        <w:rPr>
          <w:color w:val="323A45"/>
          <w:sz w:val="26"/>
          <w:szCs w:val="26"/>
        </w:rPr>
        <w:t>Tires</w:t>
      </w:r>
    </w:p>
    <w:p w14:paraId="0000001C" w14:textId="77777777" w:rsidR="00C95707" w:rsidRDefault="00757C00">
      <w:pPr>
        <w:numPr>
          <w:ilvl w:val="0"/>
          <w:numId w:val="1"/>
        </w:numPr>
        <w:shd w:val="clear" w:color="auto" w:fill="FFFFFF"/>
        <w:spacing w:line="360" w:lineRule="auto"/>
      </w:pPr>
      <w:r>
        <w:rPr>
          <w:color w:val="323A45"/>
          <w:sz w:val="26"/>
          <w:szCs w:val="26"/>
        </w:rPr>
        <w:t>Horn</w:t>
      </w:r>
    </w:p>
    <w:p w14:paraId="0000001D" w14:textId="77777777" w:rsidR="00C95707" w:rsidRDefault="00757C00">
      <w:pPr>
        <w:numPr>
          <w:ilvl w:val="0"/>
          <w:numId w:val="1"/>
        </w:numPr>
        <w:shd w:val="clear" w:color="auto" w:fill="FFFFFF"/>
        <w:spacing w:line="360" w:lineRule="auto"/>
      </w:pPr>
      <w:r>
        <w:rPr>
          <w:color w:val="323A45"/>
          <w:sz w:val="26"/>
          <w:szCs w:val="26"/>
        </w:rPr>
        <w:t>Windshield wipers</w:t>
      </w:r>
    </w:p>
    <w:p w14:paraId="0000001E" w14:textId="77777777" w:rsidR="00C95707" w:rsidRDefault="00757C00">
      <w:pPr>
        <w:numPr>
          <w:ilvl w:val="0"/>
          <w:numId w:val="1"/>
        </w:numPr>
        <w:shd w:val="clear" w:color="auto" w:fill="FFFFFF"/>
        <w:spacing w:line="360" w:lineRule="auto"/>
      </w:pPr>
      <w:r>
        <w:rPr>
          <w:color w:val="323A45"/>
          <w:sz w:val="26"/>
          <w:szCs w:val="26"/>
        </w:rPr>
        <w:t>Rear-vision mirrors</w:t>
      </w:r>
    </w:p>
    <w:p w14:paraId="0000001F" w14:textId="77777777" w:rsidR="00C95707" w:rsidRDefault="00757C00">
      <w:pPr>
        <w:numPr>
          <w:ilvl w:val="0"/>
          <w:numId w:val="1"/>
        </w:numPr>
        <w:shd w:val="clear" w:color="auto" w:fill="FFFFFF"/>
        <w:spacing w:line="360" w:lineRule="auto"/>
      </w:pPr>
      <w:r>
        <w:rPr>
          <w:color w:val="323A45"/>
          <w:sz w:val="26"/>
          <w:szCs w:val="26"/>
        </w:rPr>
        <w:t>Wheels and rims</w:t>
      </w:r>
    </w:p>
    <w:p w14:paraId="00000020" w14:textId="77777777" w:rsidR="00C95707" w:rsidRDefault="00757C00">
      <w:pPr>
        <w:numPr>
          <w:ilvl w:val="0"/>
          <w:numId w:val="1"/>
        </w:numPr>
        <w:shd w:val="clear" w:color="auto" w:fill="FFFFFF"/>
        <w:spacing w:after="260" w:line="360" w:lineRule="auto"/>
      </w:pPr>
      <w:r>
        <w:rPr>
          <w:color w:val="323A45"/>
          <w:sz w:val="26"/>
          <w:szCs w:val="26"/>
        </w:rPr>
        <w:t>Emergency equipment</w:t>
      </w:r>
    </w:p>
    <w:p w14:paraId="00000021" w14:textId="77777777" w:rsidR="00C95707" w:rsidRDefault="00757C00">
      <w:pPr>
        <w:shd w:val="clear" w:color="auto" w:fill="FFFFFF"/>
        <w:spacing w:before="60" w:after="120" w:line="360" w:lineRule="auto"/>
        <w:rPr>
          <w:color w:val="323A45"/>
          <w:sz w:val="26"/>
          <w:szCs w:val="26"/>
        </w:rPr>
      </w:pPr>
      <w:r>
        <w:rPr>
          <w:color w:val="323A45"/>
          <w:sz w:val="26"/>
          <w:szCs w:val="26"/>
        </w:rPr>
        <w:lastRenderedPageBreak/>
        <w:t>If a driver operates more than one vehicle during the day, a report must be prepared for each vehicle operated.</w:t>
      </w:r>
    </w:p>
    <w:p w14:paraId="00000022" w14:textId="77777777" w:rsidR="00C95707" w:rsidRDefault="00757C00">
      <w:pPr>
        <w:jc w:val="center"/>
        <w:rPr>
          <w:b/>
          <w:color w:val="FF0000"/>
          <w:sz w:val="24"/>
          <w:szCs w:val="24"/>
          <w:u w:val="single"/>
        </w:rPr>
      </w:pPr>
      <w:r>
        <w:rPr>
          <w:b/>
          <w:sz w:val="24"/>
          <w:szCs w:val="24"/>
          <w:u w:val="single"/>
        </w:rPr>
        <w:t xml:space="preserve">Unit B1.1.4 Basic Control </w:t>
      </w:r>
      <w:r>
        <w:rPr>
          <w:b/>
          <w:color w:val="FF0000"/>
          <w:sz w:val="24"/>
          <w:szCs w:val="24"/>
          <w:u w:val="single"/>
        </w:rPr>
        <w:t>slide 10</w:t>
      </w:r>
    </w:p>
    <w:p w14:paraId="00000023" w14:textId="77777777" w:rsidR="00C95707" w:rsidRDefault="00C95707">
      <w:pPr>
        <w:jc w:val="center"/>
        <w:rPr>
          <w:b/>
          <w:sz w:val="24"/>
          <w:szCs w:val="24"/>
          <w:u w:val="single"/>
        </w:rPr>
      </w:pPr>
    </w:p>
    <w:p w14:paraId="00000024" w14:textId="77777777" w:rsidR="00C95707" w:rsidRDefault="00757C00">
      <w:pPr>
        <w:rPr>
          <w:sz w:val="24"/>
          <w:szCs w:val="24"/>
        </w:rPr>
      </w:pPr>
      <w:r>
        <w:rPr>
          <w:sz w:val="24"/>
          <w:szCs w:val="24"/>
        </w:rPr>
        <w:t>This unit must introduce basic vehicular control and handling as it applies to school bus/commercial motor vehicles. This unit must include instruction addressing basic school bus CMV controls in areas such as executing sharp left and right turns, centerin</w:t>
      </w:r>
      <w:r>
        <w:rPr>
          <w:sz w:val="24"/>
          <w:szCs w:val="24"/>
        </w:rPr>
        <w:t>g the vehicle, maneuvering in restricted areas, and entering and exiting the interstate or controlled access.</w:t>
      </w:r>
    </w:p>
    <w:p w14:paraId="00000025" w14:textId="77777777" w:rsidR="00C95707" w:rsidRDefault="00C95707">
      <w:pPr>
        <w:jc w:val="center"/>
        <w:rPr>
          <w:sz w:val="24"/>
          <w:szCs w:val="24"/>
        </w:rPr>
      </w:pPr>
    </w:p>
    <w:p w14:paraId="00000026" w14:textId="77777777" w:rsidR="00C95707" w:rsidRDefault="00757C00">
      <w:pPr>
        <w:jc w:val="center"/>
        <w:rPr>
          <w:color w:val="FF0000"/>
          <w:sz w:val="24"/>
          <w:szCs w:val="24"/>
        </w:rPr>
      </w:pPr>
      <w:r>
        <w:rPr>
          <w:b/>
          <w:sz w:val="24"/>
          <w:szCs w:val="24"/>
          <w:u w:val="single"/>
        </w:rPr>
        <w:t xml:space="preserve">Unit B1.1.5 Shifting/Operating Transmissions </w:t>
      </w:r>
      <w:r>
        <w:rPr>
          <w:b/>
          <w:color w:val="FF0000"/>
          <w:sz w:val="24"/>
          <w:szCs w:val="24"/>
          <w:u w:val="single"/>
        </w:rPr>
        <w:t>slide 12</w:t>
      </w:r>
    </w:p>
    <w:p w14:paraId="00000027" w14:textId="77777777" w:rsidR="00C95707" w:rsidRDefault="00C95707">
      <w:pPr>
        <w:jc w:val="center"/>
        <w:rPr>
          <w:sz w:val="24"/>
          <w:szCs w:val="24"/>
        </w:rPr>
      </w:pPr>
    </w:p>
    <w:p w14:paraId="00000028" w14:textId="77777777" w:rsidR="00C95707" w:rsidRDefault="00757C00">
      <w:pPr>
        <w:rPr>
          <w:sz w:val="24"/>
          <w:szCs w:val="24"/>
        </w:rPr>
      </w:pPr>
      <w:r>
        <w:rPr>
          <w:sz w:val="24"/>
          <w:szCs w:val="24"/>
        </w:rPr>
        <w:t>This unit must introduce shifting patterns and procedures to driver-trainees to prepare th</w:t>
      </w:r>
      <w:r>
        <w:rPr>
          <w:sz w:val="24"/>
          <w:szCs w:val="24"/>
        </w:rPr>
        <w:t>em to safely and competently perform basic shifting maneuvers. This unit must teach driver-trainees to execute up and down shifting techniques on multi-speed dual range transmissions, if appropriate. The training providers must teach driver-trainees the im</w:t>
      </w:r>
      <w:r>
        <w:rPr>
          <w:sz w:val="24"/>
          <w:szCs w:val="24"/>
        </w:rPr>
        <w:t>portance of increased fuel economy achieved by utilizing proper shifting techniques.</w:t>
      </w:r>
    </w:p>
    <w:p w14:paraId="00000029" w14:textId="77777777" w:rsidR="00C95707" w:rsidRDefault="00C95707">
      <w:pPr>
        <w:jc w:val="center"/>
        <w:rPr>
          <w:sz w:val="24"/>
          <w:szCs w:val="24"/>
        </w:rPr>
      </w:pPr>
    </w:p>
    <w:p w14:paraId="0000002A" w14:textId="77777777" w:rsidR="00C95707" w:rsidRDefault="00757C00">
      <w:pPr>
        <w:jc w:val="center"/>
        <w:rPr>
          <w:color w:val="FF0000"/>
          <w:sz w:val="24"/>
          <w:szCs w:val="24"/>
        </w:rPr>
      </w:pPr>
      <w:r>
        <w:rPr>
          <w:b/>
          <w:sz w:val="24"/>
          <w:szCs w:val="24"/>
          <w:u w:val="single"/>
        </w:rPr>
        <w:t xml:space="preserve">Unit 1.1.6 Backing and Docking </w:t>
      </w:r>
      <w:r>
        <w:rPr>
          <w:b/>
          <w:color w:val="FF0000"/>
          <w:sz w:val="24"/>
          <w:szCs w:val="24"/>
          <w:u w:val="single"/>
        </w:rPr>
        <w:t>slide 13</w:t>
      </w:r>
      <w:r>
        <w:rPr>
          <w:color w:val="FF0000"/>
          <w:sz w:val="24"/>
          <w:szCs w:val="24"/>
        </w:rPr>
        <w:t xml:space="preserve"> </w:t>
      </w:r>
    </w:p>
    <w:p w14:paraId="0000002B" w14:textId="77777777" w:rsidR="00C95707" w:rsidRDefault="00C95707">
      <w:pPr>
        <w:rPr>
          <w:sz w:val="24"/>
          <w:szCs w:val="24"/>
        </w:rPr>
      </w:pPr>
    </w:p>
    <w:p w14:paraId="0000002C" w14:textId="77777777" w:rsidR="00C95707" w:rsidRDefault="00757C00">
      <w:pPr>
        <w:rPr>
          <w:sz w:val="24"/>
          <w:szCs w:val="24"/>
        </w:rPr>
      </w:pPr>
      <w:r>
        <w:rPr>
          <w:sz w:val="24"/>
          <w:szCs w:val="24"/>
        </w:rPr>
        <w:t xml:space="preserve">This unit must teach driver-trainees to back and dock the combination vehicle safely. This unit must cover ‘‘Get Out and Look’’ </w:t>
      </w:r>
      <w:r>
        <w:rPr>
          <w:sz w:val="24"/>
          <w:szCs w:val="24"/>
        </w:rPr>
        <w:t>(GOAL), evaluation of backing/loading facilities, knowledge of backing set-ups, as well as instruction in how to back with use of spotters.</w:t>
      </w:r>
    </w:p>
    <w:p w14:paraId="0000002D" w14:textId="77777777" w:rsidR="00C95707" w:rsidRDefault="00C95707">
      <w:pPr>
        <w:jc w:val="center"/>
        <w:rPr>
          <w:sz w:val="24"/>
          <w:szCs w:val="24"/>
        </w:rPr>
      </w:pPr>
    </w:p>
    <w:p w14:paraId="0000002E" w14:textId="77777777" w:rsidR="00C95707" w:rsidRDefault="00757C00">
      <w:pPr>
        <w:jc w:val="center"/>
        <w:rPr>
          <w:b/>
          <w:color w:val="FF0000"/>
          <w:sz w:val="24"/>
          <w:szCs w:val="24"/>
          <w:u w:val="single"/>
        </w:rPr>
      </w:pPr>
      <w:r>
        <w:rPr>
          <w:b/>
          <w:sz w:val="24"/>
          <w:szCs w:val="24"/>
          <w:u w:val="single"/>
        </w:rPr>
        <w:t xml:space="preserve">Section B1.2 Safe Operating Procedures </w:t>
      </w:r>
      <w:r>
        <w:rPr>
          <w:b/>
          <w:color w:val="FF0000"/>
          <w:sz w:val="24"/>
          <w:szCs w:val="24"/>
          <w:u w:val="single"/>
        </w:rPr>
        <w:t>slide 15</w:t>
      </w:r>
    </w:p>
    <w:p w14:paraId="0000002F" w14:textId="77777777" w:rsidR="00C95707" w:rsidRDefault="00C95707">
      <w:pPr>
        <w:jc w:val="center"/>
        <w:rPr>
          <w:b/>
          <w:sz w:val="24"/>
          <w:szCs w:val="24"/>
          <w:u w:val="single"/>
        </w:rPr>
      </w:pPr>
    </w:p>
    <w:p w14:paraId="00000030" w14:textId="77777777" w:rsidR="00C95707" w:rsidRDefault="00757C00">
      <w:pPr>
        <w:rPr>
          <w:sz w:val="24"/>
          <w:szCs w:val="24"/>
        </w:rPr>
      </w:pPr>
      <w:r>
        <w:rPr>
          <w:sz w:val="24"/>
          <w:szCs w:val="24"/>
        </w:rPr>
        <w:t>This section must teach the practices required for safe operation of the CMV on the highway under various road, weather, and traffic conditions. The training providers must teach driver-trainees the Federal rules governing the proper use of seat belt assem</w:t>
      </w:r>
      <w:r>
        <w:rPr>
          <w:sz w:val="24"/>
          <w:szCs w:val="24"/>
        </w:rPr>
        <w:t xml:space="preserve">blies: </w:t>
      </w:r>
    </w:p>
    <w:p w14:paraId="00000031" w14:textId="77777777" w:rsidR="00C95707" w:rsidRDefault="00757C00">
      <w:pPr>
        <w:jc w:val="center"/>
        <w:rPr>
          <w:b/>
          <w:sz w:val="21"/>
          <w:szCs w:val="21"/>
        </w:rPr>
      </w:pPr>
      <w:r>
        <w:rPr>
          <w:b/>
          <w:sz w:val="21"/>
          <w:szCs w:val="21"/>
        </w:rPr>
        <w:t>392.16   Use of seat belts</w:t>
      </w:r>
    </w:p>
    <w:p w14:paraId="00000032" w14:textId="77777777" w:rsidR="00C95707" w:rsidRDefault="00757C00">
      <w:pPr>
        <w:shd w:val="clear" w:color="auto" w:fill="FFFFFF"/>
        <w:spacing w:before="220" w:after="220"/>
        <w:ind w:firstLine="440"/>
        <w:jc w:val="center"/>
        <w:rPr>
          <w:sz w:val="21"/>
          <w:szCs w:val="21"/>
        </w:rPr>
      </w:pPr>
      <w:r>
        <w:rPr>
          <w:sz w:val="21"/>
          <w:szCs w:val="21"/>
        </w:rPr>
        <w:t xml:space="preserve">(a) </w:t>
      </w:r>
      <w:r>
        <w:rPr>
          <w:i/>
          <w:sz w:val="21"/>
          <w:szCs w:val="21"/>
        </w:rPr>
        <w:t>Drivers.</w:t>
      </w:r>
      <w:r>
        <w:rPr>
          <w:sz w:val="21"/>
          <w:szCs w:val="21"/>
        </w:rPr>
        <w:t xml:space="preserve"> No driver shall operate a commercial motor vehicle, and a motor carrier shall not require or permit a driver to operate a commercial motor vehicle that has a seat belt assembly installed at the driver's seat </w:t>
      </w:r>
      <w:r>
        <w:rPr>
          <w:sz w:val="21"/>
          <w:szCs w:val="21"/>
        </w:rPr>
        <w:t>unless the driver is properly restrained by the seat belt assembly.</w:t>
      </w:r>
    </w:p>
    <w:p w14:paraId="00000033" w14:textId="77777777" w:rsidR="00C95707" w:rsidRDefault="00757C00">
      <w:pPr>
        <w:shd w:val="clear" w:color="auto" w:fill="FFFFFF"/>
        <w:spacing w:before="220" w:after="220"/>
        <w:ind w:firstLine="440"/>
        <w:jc w:val="center"/>
        <w:rPr>
          <w:sz w:val="24"/>
          <w:szCs w:val="24"/>
        </w:rPr>
      </w:pPr>
      <w:r>
        <w:rPr>
          <w:sz w:val="21"/>
          <w:szCs w:val="21"/>
        </w:rPr>
        <w:t xml:space="preserve">(b) </w:t>
      </w:r>
      <w:r>
        <w:rPr>
          <w:i/>
          <w:sz w:val="21"/>
          <w:szCs w:val="21"/>
        </w:rPr>
        <w:t>Passengers.</w:t>
      </w:r>
      <w:r>
        <w:rPr>
          <w:sz w:val="21"/>
          <w:szCs w:val="21"/>
        </w:rPr>
        <w:t xml:space="preserve"> No driver shall operate a property-carrying commercial motor vehicle, and a motor carrier shall not require or permit a driver to operate a property-carrying commercial mot</w:t>
      </w:r>
      <w:r>
        <w:rPr>
          <w:sz w:val="21"/>
          <w:szCs w:val="21"/>
        </w:rPr>
        <w:t>or vehicle, that has seat belt assemblies installed at the seats for other occupants of the vehicle unless all other occupants are properly restrained by such seat belt assemblies.</w:t>
      </w:r>
    </w:p>
    <w:p w14:paraId="00000034" w14:textId="77777777" w:rsidR="00C95707" w:rsidRDefault="00757C00">
      <w:pPr>
        <w:jc w:val="center"/>
        <w:rPr>
          <w:color w:val="FF0000"/>
          <w:sz w:val="24"/>
          <w:szCs w:val="24"/>
        </w:rPr>
      </w:pPr>
      <w:r>
        <w:rPr>
          <w:b/>
          <w:sz w:val="24"/>
          <w:szCs w:val="24"/>
          <w:u w:val="single"/>
        </w:rPr>
        <w:lastRenderedPageBreak/>
        <w:t xml:space="preserve">Unit B1.2.1 Visual Search </w:t>
      </w:r>
      <w:r>
        <w:rPr>
          <w:b/>
          <w:color w:val="FF0000"/>
          <w:sz w:val="24"/>
          <w:szCs w:val="24"/>
          <w:u w:val="single"/>
        </w:rPr>
        <w:t>slide 16</w:t>
      </w:r>
    </w:p>
    <w:p w14:paraId="00000035" w14:textId="77777777" w:rsidR="00C95707" w:rsidRDefault="00C95707">
      <w:pPr>
        <w:jc w:val="center"/>
        <w:rPr>
          <w:sz w:val="24"/>
          <w:szCs w:val="24"/>
        </w:rPr>
      </w:pPr>
    </w:p>
    <w:p w14:paraId="00000036" w14:textId="77777777" w:rsidR="00C95707" w:rsidRDefault="00757C00">
      <w:pPr>
        <w:rPr>
          <w:sz w:val="24"/>
          <w:szCs w:val="24"/>
        </w:rPr>
      </w:pPr>
      <w:r>
        <w:rPr>
          <w:sz w:val="24"/>
          <w:szCs w:val="24"/>
        </w:rPr>
        <w:t>This unit must teach driver-trainees to</w:t>
      </w:r>
      <w:r>
        <w:rPr>
          <w:sz w:val="24"/>
          <w:szCs w:val="24"/>
        </w:rPr>
        <w:t xml:space="preserve"> visually search the road for potential hazards and critical objects, including instruction on recognizing distracted pedestrians or distracted drivers. This unit must include instruction in how to ensure a driver trainee’s personal security/general awaren</w:t>
      </w:r>
      <w:r>
        <w:rPr>
          <w:sz w:val="24"/>
          <w:szCs w:val="24"/>
        </w:rPr>
        <w:t>ess in common surroundings such as truck stops and/or rest areas and at shipper/receiver locations.</w:t>
      </w:r>
    </w:p>
    <w:p w14:paraId="00000037" w14:textId="77777777" w:rsidR="00C95707" w:rsidRDefault="00C95707">
      <w:pPr>
        <w:jc w:val="center"/>
        <w:rPr>
          <w:sz w:val="24"/>
          <w:szCs w:val="24"/>
        </w:rPr>
      </w:pPr>
    </w:p>
    <w:p w14:paraId="00000038" w14:textId="77777777" w:rsidR="00C95707" w:rsidRDefault="00757C00">
      <w:pPr>
        <w:jc w:val="center"/>
        <w:rPr>
          <w:b/>
          <w:color w:val="FF0000"/>
          <w:sz w:val="24"/>
          <w:szCs w:val="24"/>
          <w:u w:val="single"/>
        </w:rPr>
      </w:pPr>
      <w:r>
        <w:rPr>
          <w:b/>
          <w:sz w:val="24"/>
          <w:szCs w:val="24"/>
          <w:u w:val="single"/>
        </w:rPr>
        <w:t xml:space="preserve"> Unit B1.2.2 Communication </w:t>
      </w:r>
      <w:r>
        <w:rPr>
          <w:b/>
          <w:color w:val="FF0000"/>
          <w:sz w:val="24"/>
          <w:szCs w:val="24"/>
          <w:u w:val="single"/>
        </w:rPr>
        <w:t>slide 18</w:t>
      </w:r>
    </w:p>
    <w:p w14:paraId="00000039" w14:textId="77777777" w:rsidR="00C95707" w:rsidRDefault="00C95707">
      <w:pPr>
        <w:jc w:val="center"/>
        <w:rPr>
          <w:b/>
          <w:sz w:val="24"/>
          <w:szCs w:val="24"/>
          <w:u w:val="single"/>
        </w:rPr>
      </w:pPr>
    </w:p>
    <w:p w14:paraId="0000003A" w14:textId="77777777" w:rsidR="00C95707" w:rsidRDefault="00757C00">
      <w:pPr>
        <w:rPr>
          <w:sz w:val="24"/>
          <w:szCs w:val="24"/>
        </w:rPr>
      </w:pPr>
      <w:r>
        <w:rPr>
          <w:sz w:val="24"/>
          <w:szCs w:val="24"/>
        </w:rPr>
        <w:t xml:space="preserve"> This unit must teach driver-trainees how to communicate their intentions to other road users. Driver-trainees must be instructed in techniques for different types of  communication on the road, including proper use of headlights, turn signals, four-way fl</w:t>
      </w:r>
      <w:r>
        <w:rPr>
          <w:sz w:val="24"/>
          <w:szCs w:val="24"/>
        </w:rPr>
        <w:t xml:space="preserve">ashers, and horns. This unit must cover instruction in proper utilization of eye contact techniques with other drivers, bicyclists, and pedestrians. </w:t>
      </w:r>
    </w:p>
    <w:p w14:paraId="0000003B" w14:textId="77777777" w:rsidR="00C95707" w:rsidRDefault="00C95707">
      <w:pPr>
        <w:jc w:val="center"/>
        <w:rPr>
          <w:sz w:val="24"/>
          <w:szCs w:val="24"/>
        </w:rPr>
      </w:pPr>
    </w:p>
    <w:p w14:paraId="0000003C" w14:textId="77777777" w:rsidR="00C95707" w:rsidRDefault="00757C00">
      <w:pPr>
        <w:jc w:val="center"/>
        <w:rPr>
          <w:b/>
          <w:sz w:val="24"/>
          <w:szCs w:val="24"/>
          <w:u w:val="single"/>
        </w:rPr>
      </w:pPr>
      <w:r>
        <w:rPr>
          <w:b/>
          <w:sz w:val="24"/>
          <w:szCs w:val="24"/>
          <w:u w:val="single"/>
        </w:rPr>
        <w:t xml:space="preserve">UnitB1.2.3 Distracted Driving </w:t>
      </w:r>
      <w:r>
        <w:rPr>
          <w:b/>
          <w:color w:val="FF0000"/>
          <w:sz w:val="24"/>
          <w:szCs w:val="24"/>
          <w:u w:val="single"/>
        </w:rPr>
        <w:t>slide 20</w:t>
      </w:r>
      <w:r>
        <w:rPr>
          <w:b/>
          <w:sz w:val="24"/>
          <w:szCs w:val="24"/>
          <w:u w:val="single"/>
        </w:rPr>
        <w:t xml:space="preserve"> </w:t>
      </w:r>
    </w:p>
    <w:p w14:paraId="0000003D" w14:textId="77777777" w:rsidR="00C95707" w:rsidRDefault="00C95707">
      <w:pPr>
        <w:jc w:val="center"/>
        <w:rPr>
          <w:sz w:val="24"/>
          <w:szCs w:val="24"/>
        </w:rPr>
      </w:pPr>
    </w:p>
    <w:p w14:paraId="0000003E" w14:textId="77777777" w:rsidR="00C95707" w:rsidRDefault="00757C00">
      <w:pPr>
        <w:rPr>
          <w:sz w:val="24"/>
          <w:szCs w:val="24"/>
        </w:rPr>
      </w:pPr>
      <w:r>
        <w:rPr>
          <w:sz w:val="24"/>
          <w:szCs w:val="24"/>
        </w:rPr>
        <w:t>This unit must instruct driver-trainees in FMCSRs related to dis</w:t>
      </w:r>
      <w:r>
        <w:rPr>
          <w:sz w:val="24"/>
          <w:szCs w:val="24"/>
        </w:rPr>
        <w:t>tracted driving and other key driver distraction driving issues, including improper cell phone use, texting, and use of in-cab technology (e.g., §§ 392.80 and 392.82). This instruction will include training in the following aspects: Visual attention (keepi</w:t>
      </w:r>
      <w:r>
        <w:rPr>
          <w:sz w:val="24"/>
          <w:szCs w:val="24"/>
        </w:rPr>
        <w:t xml:space="preserve">ng eyes on the road); manual control (keeping hands on the wheel); and cognitive awareness (keeping mind on the task and safe operation of the CMV). </w:t>
      </w:r>
    </w:p>
    <w:p w14:paraId="0000003F" w14:textId="77777777" w:rsidR="00C95707" w:rsidRDefault="00C95707">
      <w:pPr>
        <w:rPr>
          <w:sz w:val="24"/>
          <w:szCs w:val="24"/>
        </w:rPr>
      </w:pPr>
    </w:p>
    <w:p w14:paraId="00000040" w14:textId="77777777" w:rsidR="00C95707" w:rsidRDefault="00757C00">
      <w:pPr>
        <w:rPr>
          <w:color w:val="323A45"/>
          <w:sz w:val="26"/>
          <w:szCs w:val="26"/>
        </w:rPr>
      </w:pPr>
      <w:r>
        <w:rPr>
          <w:b/>
          <w:sz w:val="24"/>
          <w:szCs w:val="24"/>
          <w:u w:val="single"/>
        </w:rPr>
        <w:t>392.80 - 392.82</w:t>
      </w:r>
      <w:r>
        <w:rPr>
          <w:sz w:val="24"/>
          <w:szCs w:val="24"/>
        </w:rPr>
        <w:t xml:space="preserve">, </w:t>
      </w:r>
      <w:r>
        <w:rPr>
          <w:color w:val="323A45"/>
          <w:sz w:val="26"/>
          <w:szCs w:val="26"/>
        </w:rPr>
        <w:t>No driver may use a hand-held mobile telephone or engage in texting while driving a CMV,</w:t>
      </w:r>
      <w:r>
        <w:rPr>
          <w:color w:val="323A45"/>
          <w:sz w:val="26"/>
          <w:szCs w:val="26"/>
        </w:rPr>
        <w:t xml:space="preserve"> according to </w:t>
      </w:r>
      <w:hyperlink r:id="rId15">
        <w:r>
          <w:rPr>
            <w:color w:val="0071BC"/>
            <w:sz w:val="26"/>
            <w:szCs w:val="26"/>
          </w:rPr>
          <w:t>49 CFR 392, Subpart H</w:t>
        </w:r>
      </w:hyperlink>
      <w:r>
        <w:rPr>
          <w:color w:val="323A45"/>
          <w:sz w:val="26"/>
          <w:szCs w:val="26"/>
        </w:rPr>
        <w:t>. The only occasion where either is permi</w:t>
      </w:r>
      <w:r>
        <w:rPr>
          <w:color w:val="323A45"/>
          <w:sz w:val="26"/>
          <w:szCs w:val="26"/>
        </w:rPr>
        <w:t>ssible is when drivers are communicating with law enforcement officials or other emergency services.</w:t>
      </w:r>
    </w:p>
    <w:p w14:paraId="00000041" w14:textId="77777777" w:rsidR="00C95707" w:rsidRDefault="00757C00">
      <w:pPr>
        <w:shd w:val="clear" w:color="auto" w:fill="FFFFFF"/>
        <w:spacing w:before="60" w:after="120" w:line="360" w:lineRule="auto"/>
        <w:rPr>
          <w:color w:val="323A45"/>
          <w:sz w:val="26"/>
          <w:szCs w:val="26"/>
        </w:rPr>
      </w:pPr>
      <w:r>
        <w:rPr>
          <w:color w:val="323A45"/>
          <w:sz w:val="26"/>
          <w:szCs w:val="26"/>
        </w:rPr>
        <w:t>Penalties for texting or using a hand-held mobile phone can reach $2,750, as adjusted for inflation, for drivers and $11,000, as adjusted for inflation, fo</w:t>
      </w:r>
      <w:r>
        <w:rPr>
          <w:color w:val="323A45"/>
          <w:sz w:val="26"/>
          <w:szCs w:val="26"/>
        </w:rPr>
        <w:t>r employers who allow or require drivers to text or use a hand-held mobile phone while driving. Second and third offenses result in driver disqualifications for 60 and 120 days, respectively. States will suspend a driver’s Commercial Driver’s License (CDL)</w:t>
      </w:r>
      <w:r>
        <w:rPr>
          <w:color w:val="323A45"/>
          <w:sz w:val="26"/>
          <w:szCs w:val="26"/>
        </w:rPr>
        <w:t xml:space="preserve"> after two or more serious traffic violations.</w:t>
      </w:r>
    </w:p>
    <w:p w14:paraId="00000042" w14:textId="77777777" w:rsidR="00C95707" w:rsidRDefault="00C95707">
      <w:pPr>
        <w:jc w:val="center"/>
        <w:rPr>
          <w:sz w:val="24"/>
          <w:szCs w:val="24"/>
        </w:rPr>
      </w:pPr>
    </w:p>
    <w:p w14:paraId="00000043" w14:textId="77777777" w:rsidR="00C95707" w:rsidRDefault="00C95707">
      <w:pPr>
        <w:jc w:val="center"/>
        <w:rPr>
          <w:sz w:val="24"/>
          <w:szCs w:val="24"/>
        </w:rPr>
      </w:pPr>
    </w:p>
    <w:p w14:paraId="00000044" w14:textId="77777777" w:rsidR="00C95707" w:rsidRDefault="00757C00">
      <w:pPr>
        <w:jc w:val="center"/>
        <w:rPr>
          <w:color w:val="FF0000"/>
          <w:sz w:val="24"/>
          <w:szCs w:val="24"/>
        </w:rPr>
      </w:pPr>
      <w:r>
        <w:rPr>
          <w:b/>
          <w:sz w:val="24"/>
          <w:szCs w:val="24"/>
          <w:u w:val="single"/>
        </w:rPr>
        <w:lastRenderedPageBreak/>
        <w:t xml:space="preserve">Unit B1.2.4 Speed Management </w:t>
      </w:r>
      <w:r>
        <w:rPr>
          <w:b/>
          <w:color w:val="FF0000"/>
          <w:sz w:val="24"/>
          <w:szCs w:val="24"/>
          <w:u w:val="single"/>
        </w:rPr>
        <w:t>slide 22</w:t>
      </w:r>
    </w:p>
    <w:p w14:paraId="00000045" w14:textId="77777777" w:rsidR="00C95707" w:rsidRDefault="00C95707">
      <w:pPr>
        <w:jc w:val="center"/>
        <w:rPr>
          <w:sz w:val="24"/>
          <w:szCs w:val="24"/>
        </w:rPr>
      </w:pPr>
    </w:p>
    <w:p w14:paraId="00000046" w14:textId="77777777" w:rsidR="00C95707" w:rsidRDefault="00757C00">
      <w:pPr>
        <w:rPr>
          <w:sz w:val="24"/>
          <w:szCs w:val="24"/>
        </w:rPr>
      </w:pPr>
      <w:r>
        <w:rPr>
          <w:sz w:val="24"/>
          <w:szCs w:val="24"/>
        </w:rPr>
        <w:t>This unit must teach driver-trainees how to manage speed effectively in response to various road, weather, and traffic conditions. The instruction must include methods for calibrating safe following distances under an array of conditions including traffic,</w:t>
      </w:r>
      <w:r>
        <w:rPr>
          <w:sz w:val="24"/>
          <w:szCs w:val="24"/>
        </w:rPr>
        <w:t xml:space="preserve"> weather and CMV weight and length.</w:t>
      </w:r>
    </w:p>
    <w:p w14:paraId="00000047" w14:textId="77777777" w:rsidR="00C95707" w:rsidRDefault="00C95707">
      <w:pPr>
        <w:jc w:val="center"/>
        <w:rPr>
          <w:sz w:val="24"/>
          <w:szCs w:val="24"/>
        </w:rPr>
      </w:pPr>
    </w:p>
    <w:p w14:paraId="00000048" w14:textId="77777777" w:rsidR="00C95707" w:rsidRDefault="00C95707">
      <w:pPr>
        <w:jc w:val="center"/>
        <w:rPr>
          <w:sz w:val="24"/>
          <w:szCs w:val="24"/>
        </w:rPr>
      </w:pPr>
    </w:p>
    <w:p w14:paraId="00000049" w14:textId="77777777" w:rsidR="00C95707" w:rsidRDefault="00757C00">
      <w:pPr>
        <w:jc w:val="center"/>
        <w:rPr>
          <w:sz w:val="24"/>
          <w:szCs w:val="24"/>
        </w:rPr>
      </w:pPr>
      <w:r>
        <w:rPr>
          <w:b/>
          <w:sz w:val="24"/>
          <w:szCs w:val="24"/>
          <w:u w:val="single"/>
        </w:rPr>
        <w:t xml:space="preserve">Unit B1.2.5 Space Management </w:t>
      </w:r>
      <w:r>
        <w:rPr>
          <w:b/>
          <w:color w:val="FF0000"/>
          <w:sz w:val="24"/>
          <w:szCs w:val="24"/>
          <w:u w:val="single"/>
        </w:rPr>
        <w:t>slide 24</w:t>
      </w:r>
      <w:r>
        <w:rPr>
          <w:sz w:val="24"/>
          <w:szCs w:val="24"/>
        </w:rPr>
        <w:t xml:space="preserve"> </w:t>
      </w:r>
    </w:p>
    <w:p w14:paraId="0000004A" w14:textId="77777777" w:rsidR="00C95707" w:rsidRDefault="00C95707">
      <w:pPr>
        <w:jc w:val="center"/>
        <w:rPr>
          <w:sz w:val="24"/>
          <w:szCs w:val="24"/>
        </w:rPr>
      </w:pPr>
    </w:p>
    <w:p w14:paraId="0000004B" w14:textId="77777777" w:rsidR="00C95707" w:rsidRDefault="00757C00">
      <w:pPr>
        <w:rPr>
          <w:sz w:val="24"/>
          <w:szCs w:val="24"/>
        </w:rPr>
      </w:pPr>
      <w:r>
        <w:rPr>
          <w:sz w:val="24"/>
          <w:szCs w:val="24"/>
        </w:rPr>
        <w:t>This unit must teach driver-trainees about the importance of managing the space surrounding the vehicle under various traffic and road conditions.</w:t>
      </w:r>
    </w:p>
    <w:p w14:paraId="0000004C" w14:textId="77777777" w:rsidR="00C95707" w:rsidRDefault="00757C00">
      <w:pPr>
        <w:jc w:val="center"/>
        <w:rPr>
          <w:sz w:val="24"/>
          <w:szCs w:val="24"/>
        </w:rPr>
      </w:pPr>
      <w:r>
        <w:rPr>
          <w:sz w:val="24"/>
          <w:szCs w:val="24"/>
        </w:rPr>
        <w:t xml:space="preserve">. </w:t>
      </w:r>
    </w:p>
    <w:p w14:paraId="0000004D" w14:textId="77777777" w:rsidR="00C95707" w:rsidRDefault="00757C00">
      <w:pPr>
        <w:jc w:val="center"/>
        <w:rPr>
          <w:color w:val="FF0000"/>
          <w:sz w:val="24"/>
          <w:szCs w:val="24"/>
        </w:rPr>
      </w:pPr>
      <w:r>
        <w:rPr>
          <w:b/>
          <w:sz w:val="24"/>
          <w:szCs w:val="24"/>
          <w:u w:val="single"/>
        </w:rPr>
        <w:t xml:space="preserve">Unit B1.2.6 Night Operation </w:t>
      </w:r>
      <w:r>
        <w:rPr>
          <w:b/>
          <w:color w:val="FF0000"/>
          <w:sz w:val="24"/>
          <w:szCs w:val="24"/>
          <w:u w:val="single"/>
        </w:rPr>
        <w:t>slide 25</w:t>
      </w:r>
    </w:p>
    <w:p w14:paraId="0000004E" w14:textId="77777777" w:rsidR="00C95707" w:rsidRDefault="00C95707">
      <w:pPr>
        <w:jc w:val="center"/>
        <w:rPr>
          <w:sz w:val="24"/>
          <w:szCs w:val="24"/>
        </w:rPr>
      </w:pPr>
    </w:p>
    <w:p w14:paraId="0000004F" w14:textId="77777777" w:rsidR="00C95707" w:rsidRDefault="00757C00">
      <w:pPr>
        <w:rPr>
          <w:sz w:val="24"/>
          <w:szCs w:val="24"/>
        </w:rPr>
      </w:pPr>
      <w:r>
        <w:rPr>
          <w:sz w:val="24"/>
          <w:szCs w:val="24"/>
        </w:rPr>
        <w:t>This unit must instruct driver-trainees in the factors affecting the safe operation of CMVs at night and in darkness. Additionally, driver-trainees must be instructed in changes in vision, communications, speed, space management, and proper use o</w:t>
      </w:r>
      <w:r>
        <w:rPr>
          <w:sz w:val="24"/>
          <w:szCs w:val="24"/>
        </w:rPr>
        <w:t>f lights, as needed, to deal with the special problems night driving presents.</w:t>
      </w:r>
    </w:p>
    <w:p w14:paraId="00000050" w14:textId="77777777" w:rsidR="00C95707" w:rsidRDefault="00757C00">
      <w:pPr>
        <w:jc w:val="center"/>
        <w:rPr>
          <w:sz w:val="24"/>
          <w:szCs w:val="24"/>
        </w:rPr>
      </w:pPr>
      <w:r>
        <w:rPr>
          <w:sz w:val="24"/>
          <w:szCs w:val="24"/>
        </w:rPr>
        <w:t xml:space="preserve"> </w:t>
      </w:r>
    </w:p>
    <w:p w14:paraId="00000051" w14:textId="77777777" w:rsidR="00C95707" w:rsidRDefault="00757C00">
      <w:pPr>
        <w:jc w:val="center"/>
        <w:rPr>
          <w:color w:val="FF0000"/>
          <w:sz w:val="24"/>
          <w:szCs w:val="24"/>
        </w:rPr>
      </w:pPr>
      <w:r>
        <w:rPr>
          <w:b/>
          <w:sz w:val="24"/>
          <w:szCs w:val="24"/>
          <w:u w:val="single"/>
        </w:rPr>
        <w:t xml:space="preserve">Unit B1.2.7 Extreme Driving Conditions </w:t>
      </w:r>
      <w:r>
        <w:rPr>
          <w:b/>
          <w:color w:val="FF0000"/>
          <w:sz w:val="24"/>
          <w:szCs w:val="24"/>
          <w:u w:val="single"/>
        </w:rPr>
        <w:t>slide 27</w:t>
      </w:r>
      <w:r>
        <w:rPr>
          <w:color w:val="FF0000"/>
          <w:sz w:val="24"/>
          <w:szCs w:val="24"/>
        </w:rPr>
        <w:t xml:space="preserve"> </w:t>
      </w:r>
    </w:p>
    <w:p w14:paraId="00000052" w14:textId="77777777" w:rsidR="00C95707" w:rsidRDefault="00C95707">
      <w:pPr>
        <w:jc w:val="center"/>
        <w:rPr>
          <w:sz w:val="24"/>
          <w:szCs w:val="24"/>
        </w:rPr>
      </w:pPr>
    </w:p>
    <w:p w14:paraId="00000053" w14:textId="77777777" w:rsidR="00C95707" w:rsidRDefault="00757C00">
      <w:pPr>
        <w:rPr>
          <w:sz w:val="24"/>
          <w:szCs w:val="24"/>
        </w:rPr>
      </w:pPr>
      <w:r>
        <w:rPr>
          <w:sz w:val="24"/>
          <w:szCs w:val="24"/>
        </w:rPr>
        <w:t>This unit must teach driver-trainees the specific difficulties presented by extreme driving conditions. The training will emp</w:t>
      </w:r>
      <w:r>
        <w:rPr>
          <w:sz w:val="24"/>
          <w:szCs w:val="24"/>
        </w:rPr>
        <w:t>hasize the factors impacting the operation of CMVs in cold, hot, and inclement weather and on steep grades and sharp curves. The training providers must teach driver-trainees the proper tire chaining procedures.</w:t>
      </w:r>
    </w:p>
    <w:p w14:paraId="00000054" w14:textId="77777777" w:rsidR="00C95707" w:rsidRDefault="00C95707">
      <w:pPr>
        <w:rPr>
          <w:sz w:val="24"/>
          <w:szCs w:val="24"/>
        </w:rPr>
      </w:pPr>
    </w:p>
    <w:p w14:paraId="00000055" w14:textId="77777777" w:rsidR="00C95707" w:rsidRDefault="00C95707">
      <w:pPr>
        <w:jc w:val="center"/>
        <w:rPr>
          <w:sz w:val="24"/>
          <w:szCs w:val="24"/>
        </w:rPr>
      </w:pPr>
    </w:p>
    <w:p w14:paraId="00000056" w14:textId="77777777" w:rsidR="00C95707" w:rsidRDefault="00757C00">
      <w:pPr>
        <w:jc w:val="center"/>
        <w:rPr>
          <w:color w:val="FF0000"/>
          <w:sz w:val="24"/>
          <w:szCs w:val="24"/>
        </w:rPr>
      </w:pPr>
      <w:r>
        <w:rPr>
          <w:sz w:val="24"/>
          <w:szCs w:val="24"/>
        </w:rPr>
        <w:t xml:space="preserve"> </w:t>
      </w:r>
      <w:r>
        <w:rPr>
          <w:b/>
          <w:sz w:val="24"/>
          <w:szCs w:val="24"/>
          <w:u w:val="single"/>
        </w:rPr>
        <w:t>UnitSectionB1.3 Advanced Operating Practi</w:t>
      </w:r>
      <w:r>
        <w:rPr>
          <w:b/>
          <w:sz w:val="24"/>
          <w:szCs w:val="24"/>
          <w:u w:val="single"/>
        </w:rPr>
        <w:t xml:space="preserve">ces </w:t>
      </w:r>
      <w:r>
        <w:rPr>
          <w:b/>
          <w:color w:val="FF0000"/>
          <w:sz w:val="24"/>
          <w:szCs w:val="24"/>
          <w:u w:val="single"/>
        </w:rPr>
        <w:t>slide 29</w:t>
      </w:r>
      <w:r>
        <w:rPr>
          <w:color w:val="FF0000"/>
          <w:sz w:val="24"/>
          <w:szCs w:val="24"/>
        </w:rPr>
        <w:t xml:space="preserve"> </w:t>
      </w:r>
    </w:p>
    <w:p w14:paraId="00000057" w14:textId="77777777" w:rsidR="00C95707" w:rsidRDefault="00C95707">
      <w:pPr>
        <w:rPr>
          <w:sz w:val="24"/>
          <w:szCs w:val="24"/>
        </w:rPr>
      </w:pPr>
    </w:p>
    <w:p w14:paraId="00000058" w14:textId="77777777" w:rsidR="00C95707" w:rsidRDefault="00757C00">
      <w:pPr>
        <w:rPr>
          <w:sz w:val="24"/>
          <w:szCs w:val="24"/>
        </w:rPr>
      </w:pPr>
      <w:r>
        <w:rPr>
          <w:sz w:val="24"/>
          <w:szCs w:val="24"/>
        </w:rPr>
        <w:t>This section must introduce higher-level skills that can be acquired only after the more fundamental skills and knowledge taught in the prior two sections have been mastered. The training providers must teach driver trainees the advanced skills necessary t</w:t>
      </w:r>
      <w:r>
        <w:rPr>
          <w:sz w:val="24"/>
          <w:szCs w:val="24"/>
        </w:rPr>
        <w:t>o recognize potential hazards and must teach driver-trainees the procedures needed to handle a CMV when faced with a hazard.</w:t>
      </w:r>
    </w:p>
    <w:p w14:paraId="00000059" w14:textId="77777777" w:rsidR="00C95707" w:rsidRDefault="00C95707">
      <w:pPr>
        <w:jc w:val="center"/>
        <w:rPr>
          <w:sz w:val="24"/>
          <w:szCs w:val="24"/>
        </w:rPr>
      </w:pPr>
    </w:p>
    <w:p w14:paraId="0000005A" w14:textId="77777777" w:rsidR="00C95707" w:rsidRDefault="00757C00">
      <w:pPr>
        <w:jc w:val="center"/>
        <w:rPr>
          <w:sz w:val="24"/>
          <w:szCs w:val="24"/>
        </w:rPr>
      </w:pPr>
      <w:r>
        <w:rPr>
          <w:sz w:val="24"/>
          <w:szCs w:val="24"/>
        </w:rPr>
        <w:t xml:space="preserve"> </w:t>
      </w:r>
    </w:p>
    <w:p w14:paraId="0000005B" w14:textId="77777777" w:rsidR="00C95707" w:rsidRDefault="00C95707">
      <w:pPr>
        <w:jc w:val="center"/>
        <w:rPr>
          <w:b/>
          <w:sz w:val="24"/>
          <w:szCs w:val="24"/>
          <w:u w:val="single"/>
        </w:rPr>
      </w:pPr>
    </w:p>
    <w:p w14:paraId="0000005C" w14:textId="77777777" w:rsidR="00C95707" w:rsidRDefault="00C95707">
      <w:pPr>
        <w:jc w:val="center"/>
        <w:rPr>
          <w:b/>
          <w:sz w:val="24"/>
          <w:szCs w:val="24"/>
          <w:u w:val="single"/>
        </w:rPr>
      </w:pPr>
    </w:p>
    <w:p w14:paraId="0000005D" w14:textId="77777777" w:rsidR="00C95707" w:rsidRDefault="00C95707">
      <w:pPr>
        <w:jc w:val="center"/>
        <w:rPr>
          <w:b/>
          <w:sz w:val="24"/>
          <w:szCs w:val="24"/>
          <w:u w:val="single"/>
        </w:rPr>
      </w:pPr>
    </w:p>
    <w:p w14:paraId="0000005E" w14:textId="77777777" w:rsidR="00C95707" w:rsidRDefault="00757C00">
      <w:pPr>
        <w:jc w:val="center"/>
        <w:rPr>
          <w:sz w:val="24"/>
          <w:szCs w:val="24"/>
        </w:rPr>
      </w:pPr>
      <w:r>
        <w:rPr>
          <w:b/>
          <w:sz w:val="24"/>
          <w:szCs w:val="24"/>
          <w:u w:val="single"/>
        </w:rPr>
        <w:lastRenderedPageBreak/>
        <w:t xml:space="preserve">Unit B1.3.1 Hazard Perception </w:t>
      </w:r>
      <w:r>
        <w:rPr>
          <w:b/>
          <w:color w:val="FF0000"/>
          <w:sz w:val="24"/>
          <w:szCs w:val="24"/>
          <w:u w:val="single"/>
        </w:rPr>
        <w:t>slide 30</w:t>
      </w:r>
      <w:r>
        <w:rPr>
          <w:sz w:val="24"/>
          <w:szCs w:val="24"/>
        </w:rPr>
        <w:t xml:space="preserve"> </w:t>
      </w:r>
    </w:p>
    <w:p w14:paraId="0000005F" w14:textId="77777777" w:rsidR="00C95707" w:rsidRDefault="00C95707">
      <w:pPr>
        <w:jc w:val="center"/>
        <w:rPr>
          <w:sz w:val="24"/>
          <w:szCs w:val="24"/>
        </w:rPr>
      </w:pPr>
    </w:p>
    <w:p w14:paraId="00000060" w14:textId="77777777" w:rsidR="00C95707" w:rsidRDefault="00757C00">
      <w:pPr>
        <w:rPr>
          <w:sz w:val="24"/>
          <w:szCs w:val="24"/>
        </w:rPr>
      </w:pPr>
      <w:r>
        <w:rPr>
          <w:sz w:val="24"/>
          <w:szCs w:val="24"/>
        </w:rPr>
        <w:t>The unit must provide instruction for recognizing potential hazards in the driving e</w:t>
      </w:r>
      <w:r>
        <w:rPr>
          <w:sz w:val="24"/>
          <w:szCs w:val="24"/>
        </w:rPr>
        <w:t>nvironment in order to reduce the severity of the hazard and neutralize possible emergency situations. The training providers must teach driver trainees to identify road conditions and other road users that are a potential threat to the safety of the CMV a</w:t>
      </w:r>
      <w:r>
        <w:rPr>
          <w:sz w:val="24"/>
          <w:szCs w:val="24"/>
        </w:rPr>
        <w:t>nd 4 suggest appropriate adjustments. The instruction must emphasize hazard recognition, visual search, adequate surveillance, and response to possible emergency-producing situations encountered by CMV drivers in various traffic situations. The training pr</w:t>
      </w:r>
      <w:r>
        <w:rPr>
          <w:sz w:val="24"/>
          <w:szCs w:val="24"/>
        </w:rPr>
        <w:t>oviders must also teach driver-trainees to recognize potential dangers and the safety procedures that must be utilized while driving in construction/work zones.</w:t>
      </w:r>
    </w:p>
    <w:p w14:paraId="00000061" w14:textId="77777777" w:rsidR="00C95707" w:rsidRDefault="00C95707">
      <w:pPr>
        <w:jc w:val="center"/>
        <w:rPr>
          <w:sz w:val="24"/>
          <w:szCs w:val="24"/>
        </w:rPr>
      </w:pPr>
    </w:p>
    <w:p w14:paraId="00000062" w14:textId="77777777" w:rsidR="00C95707" w:rsidRDefault="00C95707">
      <w:pPr>
        <w:jc w:val="center"/>
        <w:rPr>
          <w:sz w:val="24"/>
          <w:szCs w:val="24"/>
        </w:rPr>
      </w:pPr>
    </w:p>
    <w:p w14:paraId="00000063" w14:textId="77777777" w:rsidR="00C95707" w:rsidRDefault="00757C00">
      <w:pPr>
        <w:jc w:val="center"/>
        <w:rPr>
          <w:sz w:val="24"/>
          <w:szCs w:val="24"/>
        </w:rPr>
      </w:pPr>
      <w:r>
        <w:rPr>
          <w:b/>
          <w:sz w:val="24"/>
          <w:szCs w:val="24"/>
          <w:u w:val="single"/>
        </w:rPr>
        <w:t>Unit B1.3.2 Skid Control/Recovery, Jackknifing, and Other Emergencies</w:t>
      </w:r>
      <w:r>
        <w:rPr>
          <w:b/>
          <w:color w:val="FF0000"/>
          <w:sz w:val="24"/>
          <w:szCs w:val="24"/>
          <w:u w:val="single"/>
        </w:rPr>
        <w:t xml:space="preserve"> slide 32</w:t>
      </w:r>
      <w:r>
        <w:rPr>
          <w:sz w:val="24"/>
          <w:szCs w:val="24"/>
        </w:rPr>
        <w:t xml:space="preserve"> </w:t>
      </w:r>
    </w:p>
    <w:p w14:paraId="00000064" w14:textId="77777777" w:rsidR="00C95707" w:rsidRDefault="00C95707">
      <w:pPr>
        <w:rPr>
          <w:sz w:val="24"/>
          <w:szCs w:val="24"/>
        </w:rPr>
      </w:pPr>
    </w:p>
    <w:p w14:paraId="00000065" w14:textId="77777777" w:rsidR="00C95707" w:rsidRDefault="00757C00">
      <w:pPr>
        <w:rPr>
          <w:sz w:val="24"/>
          <w:szCs w:val="24"/>
        </w:rPr>
      </w:pPr>
      <w:r>
        <w:rPr>
          <w:sz w:val="24"/>
          <w:szCs w:val="24"/>
        </w:rPr>
        <w:t>This unit must teach the causes of skidding and jackknifing and techniques for avoiding and recovering from them. The training providers must teach the importance of maintaini</w:t>
      </w:r>
      <w:r>
        <w:rPr>
          <w:sz w:val="24"/>
          <w:szCs w:val="24"/>
        </w:rPr>
        <w:t>ng directional control and bringing the CMV to a stop in the shortest possible distance while operating over a slippery surface. This unit must provide instruction in appropriate responses when faced with CMV emergencies. This instruction must include evas</w:t>
      </w:r>
      <w:r>
        <w:rPr>
          <w:sz w:val="24"/>
          <w:szCs w:val="24"/>
        </w:rPr>
        <w:t xml:space="preserve">ive steering, emergency braking, and off-road recovery, as well as the proper response to brake failures, tire blowouts, hydroplaning, and rollovers. The instruction must include a review of unsafe acts and the role the acts play in producing or worsening </w:t>
      </w:r>
      <w:r>
        <w:rPr>
          <w:sz w:val="24"/>
          <w:szCs w:val="24"/>
        </w:rPr>
        <w:t>hazardous situations.</w:t>
      </w:r>
    </w:p>
    <w:p w14:paraId="00000066" w14:textId="77777777" w:rsidR="00C95707" w:rsidRDefault="00C95707">
      <w:pPr>
        <w:rPr>
          <w:sz w:val="24"/>
          <w:szCs w:val="24"/>
        </w:rPr>
      </w:pPr>
    </w:p>
    <w:p w14:paraId="00000067" w14:textId="77777777" w:rsidR="00C95707" w:rsidRDefault="00C95707">
      <w:pPr>
        <w:jc w:val="center"/>
        <w:rPr>
          <w:sz w:val="24"/>
          <w:szCs w:val="24"/>
        </w:rPr>
      </w:pPr>
    </w:p>
    <w:p w14:paraId="00000068" w14:textId="77777777" w:rsidR="00C95707" w:rsidRDefault="00C95707">
      <w:pPr>
        <w:jc w:val="center"/>
        <w:rPr>
          <w:sz w:val="24"/>
          <w:szCs w:val="24"/>
        </w:rPr>
      </w:pPr>
    </w:p>
    <w:p w14:paraId="00000069" w14:textId="77777777" w:rsidR="00C95707" w:rsidRDefault="00757C00">
      <w:pPr>
        <w:jc w:val="center"/>
        <w:rPr>
          <w:sz w:val="24"/>
          <w:szCs w:val="24"/>
        </w:rPr>
      </w:pPr>
      <w:r>
        <w:rPr>
          <w:sz w:val="24"/>
          <w:szCs w:val="24"/>
        </w:rPr>
        <w:t xml:space="preserve"> </w:t>
      </w:r>
      <w:r>
        <w:rPr>
          <w:b/>
          <w:sz w:val="24"/>
          <w:szCs w:val="24"/>
          <w:u w:val="single"/>
        </w:rPr>
        <w:t xml:space="preserve">Unit B1.3.3 Railroad-Highway Grade Crossings </w:t>
      </w:r>
      <w:r>
        <w:rPr>
          <w:b/>
          <w:color w:val="FF0000"/>
          <w:sz w:val="24"/>
          <w:szCs w:val="24"/>
          <w:u w:val="single"/>
        </w:rPr>
        <w:t>slide 34</w:t>
      </w:r>
      <w:r>
        <w:rPr>
          <w:sz w:val="24"/>
          <w:szCs w:val="24"/>
        </w:rPr>
        <w:t xml:space="preserve"> </w:t>
      </w:r>
    </w:p>
    <w:p w14:paraId="0000006A" w14:textId="77777777" w:rsidR="00C95707" w:rsidRDefault="00C95707">
      <w:pPr>
        <w:jc w:val="center"/>
        <w:rPr>
          <w:sz w:val="24"/>
          <w:szCs w:val="24"/>
        </w:rPr>
      </w:pPr>
    </w:p>
    <w:p w14:paraId="0000006B" w14:textId="77777777" w:rsidR="00C95707" w:rsidRDefault="00757C00">
      <w:pPr>
        <w:rPr>
          <w:sz w:val="24"/>
          <w:szCs w:val="24"/>
        </w:rPr>
      </w:pPr>
      <w:r>
        <w:rPr>
          <w:sz w:val="24"/>
          <w:szCs w:val="24"/>
        </w:rPr>
        <w:t>This unit must teach driver-trainees to recognize potential dangers and appropriate safety procedures to utilize at railroad (RR)-highway grade crossings. This instruction mu</w:t>
      </w:r>
      <w:r>
        <w:rPr>
          <w:sz w:val="24"/>
          <w:szCs w:val="24"/>
        </w:rPr>
        <w:t>st include an overview of various Federal/State RR grade crossing regulations, RR grade crossing environments, obstructed view conditions, clearance around the tracks, and rail signs and signals. The training providers must instruct driver-trainees that ra</w:t>
      </w:r>
      <w:r>
        <w:rPr>
          <w:sz w:val="24"/>
          <w:szCs w:val="24"/>
        </w:rPr>
        <w:t>ilroads have personnel available (‘‘Emergency Notification Systems’’) to receive notification of any information relating to an unsafe condition at the RR-highway grade crossing or a disabled vehicle or other obstruction blocking a railroad track at the RR</w:t>
      </w:r>
      <w:r>
        <w:rPr>
          <w:sz w:val="24"/>
          <w:szCs w:val="24"/>
        </w:rPr>
        <w:t>-highway grade crossing.</w:t>
      </w:r>
    </w:p>
    <w:p w14:paraId="0000006C" w14:textId="77777777" w:rsidR="00C95707" w:rsidRDefault="00C95707">
      <w:pPr>
        <w:jc w:val="center"/>
        <w:rPr>
          <w:sz w:val="24"/>
          <w:szCs w:val="24"/>
        </w:rPr>
      </w:pPr>
    </w:p>
    <w:p w14:paraId="0000006D" w14:textId="77777777" w:rsidR="00C95707" w:rsidRDefault="00C95707">
      <w:pPr>
        <w:jc w:val="center"/>
        <w:rPr>
          <w:b/>
          <w:sz w:val="24"/>
          <w:szCs w:val="24"/>
          <w:u w:val="single"/>
        </w:rPr>
      </w:pPr>
    </w:p>
    <w:p w14:paraId="0000006E" w14:textId="77777777" w:rsidR="00C95707" w:rsidRDefault="00757C00">
      <w:pPr>
        <w:jc w:val="center"/>
        <w:rPr>
          <w:b/>
          <w:color w:val="FF0000"/>
          <w:sz w:val="24"/>
          <w:szCs w:val="24"/>
          <w:u w:val="single"/>
        </w:rPr>
      </w:pPr>
      <w:r>
        <w:rPr>
          <w:b/>
          <w:sz w:val="24"/>
          <w:szCs w:val="24"/>
          <w:u w:val="single"/>
        </w:rPr>
        <w:t>Unit 1.4.1 Identification and Diagnosis of Malfunctions</w:t>
      </w:r>
      <w:r>
        <w:rPr>
          <w:b/>
          <w:color w:val="FF0000"/>
          <w:sz w:val="24"/>
          <w:szCs w:val="24"/>
          <w:u w:val="single"/>
        </w:rPr>
        <w:t xml:space="preserve"> slide 36</w:t>
      </w:r>
    </w:p>
    <w:p w14:paraId="0000006F" w14:textId="77777777" w:rsidR="00C95707" w:rsidRDefault="00C95707">
      <w:pPr>
        <w:jc w:val="center"/>
        <w:rPr>
          <w:b/>
          <w:sz w:val="24"/>
          <w:szCs w:val="24"/>
          <w:u w:val="single"/>
        </w:rPr>
      </w:pPr>
    </w:p>
    <w:p w14:paraId="00000070" w14:textId="77777777" w:rsidR="00C95707" w:rsidRDefault="00757C00">
      <w:pPr>
        <w:rPr>
          <w:sz w:val="24"/>
          <w:szCs w:val="24"/>
        </w:rPr>
      </w:pPr>
      <w:r>
        <w:rPr>
          <w:sz w:val="24"/>
          <w:szCs w:val="24"/>
        </w:rPr>
        <w:t>This unit must teach driver-trainees to identify major vehicle systems. The goal is to explain their function and how to check all key vehicle systems, as appropri</w:t>
      </w:r>
      <w:r>
        <w:rPr>
          <w:sz w:val="24"/>
          <w:szCs w:val="24"/>
        </w:rPr>
        <w:t>ate (e.g., engine, engine exhaust auxiliary systems, brakes, drive train, coupling systems, and suspension) to ensure their safe operation. Driver-trainees must be provided with a detailed description of each system, its importance to safe and efficient op</w:t>
      </w:r>
      <w:r>
        <w:rPr>
          <w:sz w:val="24"/>
          <w:szCs w:val="24"/>
        </w:rPr>
        <w:t>eration, and what is needed to keep the system in good operating condition.</w:t>
      </w:r>
    </w:p>
    <w:p w14:paraId="00000071" w14:textId="77777777" w:rsidR="00C95707" w:rsidRDefault="00C95707">
      <w:pPr>
        <w:jc w:val="center"/>
        <w:rPr>
          <w:sz w:val="24"/>
          <w:szCs w:val="24"/>
        </w:rPr>
      </w:pPr>
    </w:p>
    <w:p w14:paraId="00000072" w14:textId="77777777" w:rsidR="00C95707" w:rsidRDefault="00757C00">
      <w:pPr>
        <w:jc w:val="center"/>
        <w:rPr>
          <w:b/>
          <w:color w:val="FF0000"/>
          <w:sz w:val="24"/>
          <w:szCs w:val="24"/>
          <w:u w:val="single"/>
        </w:rPr>
      </w:pPr>
      <w:r>
        <w:rPr>
          <w:b/>
          <w:sz w:val="24"/>
          <w:szCs w:val="24"/>
          <w:u w:val="single"/>
        </w:rPr>
        <w:t xml:space="preserve">Unit 1.4.2 Roadside Inspections </w:t>
      </w:r>
      <w:r>
        <w:rPr>
          <w:b/>
          <w:color w:val="FF0000"/>
          <w:sz w:val="24"/>
          <w:szCs w:val="24"/>
          <w:u w:val="single"/>
        </w:rPr>
        <w:t>slide 38</w:t>
      </w:r>
    </w:p>
    <w:p w14:paraId="00000073" w14:textId="77777777" w:rsidR="00C95707" w:rsidRDefault="00C95707">
      <w:pPr>
        <w:jc w:val="center"/>
        <w:rPr>
          <w:b/>
          <w:sz w:val="24"/>
          <w:szCs w:val="24"/>
          <w:u w:val="single"/>
        </w:rPr>
      </w:pPr>
    </w:p>
    <w:p w14:paraId="00000074" w14:textId="77777777" w:rsidR="00C95707" w:rsidRDefault="00757C00">
      <w:pPr>
        <w:rPr>
          <w:sz w:val="24"/>
          <w:szCs w:val="24"/>
        </w:rPr>
      </w:pPr>
      <w:r>
        <w:rPr>
          <w:sz w:val="24"/>
          <w:szCs w:val="24"/>
        </w:rPr>
        <w:t>This unit must instruct driver-trainees on what to expect during a standard roadside inspection conducted by authorized personnel. The tr</w:t>
      </w:r>
      <w:r>
        <w:rPr>
          <w:sz w:val="24"/>
          <w:szCs w:val="24"/>
        </w:rPr>
        <w:t>aining providers must teach driver-trainees on what vehicle and driver violations are classified as out-of-service (OOS), including the ramifications and penalties for operating a CMV when subject to an OOS order as defined in section 390.5:</w:t>
      </w:r>
    </w:p>
    <w:p w14:paraId="00000075" w14:textId="77777777" w:rsidR="00C95707" w:rsidRDefault="00C95707">
      <w:pPr>
        <w:rPr>
          <w:sz w:val="24"/>
          <w:szCs w:val="24"/>
        </w:rPr>
      </w:pPr>
    </w:p>
    <w:p w14:paraId="00000076" w14:textId="77777777" w:rsidR="00C95707" w:rsidRDefault="00757C00">
      <w:pPr>
        <w:jc w:val="center"/>
        <w:rPr>
          <w:sz w:val="24"/>
          <w:szCs w:val="24"/>
        </w:rPr>
      </w:pPr>
      <w:r>
        <w:rPr>
          <w:sz w:val="24"/>
          <w:szCs w:val="24"/>
        </w:rPr>
        <w:t xml:space="preserve"> Section § 39</w:t>
      </w:r>
      <w:r>
        <w:rPr>
          <w:sz w:val="24"/>
          <w:szCs w:val="24"/>
        </w:rPr>
        <w:t>0.5: Definitions.</w:t>
      </w:r>
    </w:p>
    <w:p w14:paraId="00000077" w14:textId="77777777" w:rsidR="00C95707" w:rsidRDefault="00757C00">
      <w:pPr>
        <w:jc w:val="center"/>
        <w:rPr>
          <w:sz w:val="24"/>
          <w:szCs w:val="24"/>
        </w:rPr>
      </w:pPr>
      <w:r>
        <w:rPr>
          <w:sz w:val="24"/>
          <w:szCs w:val="24"/>
        </w:rPr>
        <w:t>Below are the available interpretations for the given section. To return to the list of parts, use the Parts link above. The menu to the left provides a full list of sections that have interpretations. To view interpretations for a differ</w:t>
      </w:r>
      <w:r>
        <w:rPr>
          <w:sz w:val="24"/>
          <w:szCs w:val="24"/>
        </w:rPr>
        <w:t>ent section, click on the menu item.</w:t>
      </w:r>
    </w:p>
    <w:p w14:paraId="00000078" w14:textId="77777777" w:rsidR="00C95707" w:rsidRDefault="00C95707">
      <w:pPr>
        <w:jc w:val="center"/>
        <w:rPr>
          <w:sz w:val="24"/>
          <w:szCs w:val="24"/>
        </w:rPr>
      </w:pPr>
    </w:p>
    <w:p w14:paraId="00000079" w14:textId="77777777" w:rsidR="00C95707" w:rsidRDefault="00757C00">
      <w:pPr>
        <w:jc w:val="center"/>
        <w:rPr>
          <w:sz w:val="24"/>
          <w:szCs w:val="24"/>
        </w:rPr>
      </w:pPr>
      <w:r>
        <w:rPr>
          <w:sz w:val="24"/>
          <w:szCs w:val="24"/>
        </w:rPr>
        <w:t>The regulations text of the section can be found on the eCFR website. To view the regulations text, use the link below. For assistance, please email to FMCSA.Webmaster@dot.gov.g and checking procedures for various engi</w:t>
      </w:r>
      <w:r>
        <w:rPr>
          <w:sz w:val="24"/>
          <w:szCs w:val="24"/>
        </w:rPr>
        <w:t>nes</w:t>
      </w:r>
    </w:p>
    <w:p w14:paraId="0000007A" w14:textId="77777777" w:rsidR="00C95707" w:rsidRDefault="00C95707">
      <w:pPr>
        <w:jc w:val="center"/>
        <w:rPr>
          <w:sz w:val="24"/>
          <w:szCs w:val="24"/>
        </w:rPr>
      </w:pPr>
    </w:p>
    <w:p w14:paraId="0000007B" w14:textId="77777777" w:rsidR="00C95707" w:rsidRDefault="00757C00">
      <w:pPr>
        <w:jc w:val="center"/>
        <w:rPr>
          <w:b/>
          <w:color w:val="FF0000"/>
          <w:sz w:val="24"/>
          <w:szCs w:val="24"/>
          <w:u w:val="single"/>
        </w:rPr>
      </w:pPr>
      <w:r>
        <w:rPr>
          <w:b/>
          <w:sz w:val="24"/>
          <w:szCs w:val="24"/>
          <w:u w:val="single"/>
        </w:rPr>
        <w:t>Unit B1.4.3 Maintenance</w:t>
      </w:r>
      <w:r>
        <w:rPr>
          <w:b/>
          <w:color w:val="FF0000"/>
          <w:sz w:val="24"/>
          <w:szCs w:val="24"/>
          <w:u w:val="single"/>
        </w:rPr>
        <w:t xml:space="preserve"> slide 39</w:t>
      </w:r>
    </w:p>
    <w:p w14:paraId="0000007C" w14:textId="77777777" w:rsidR="00C95707" w:rsidRDefault="00C95707">
      <w:pPr>
        <w:rPr>
          <w:b/>
          <w:sz w:val="24"/>
          <w:szCs w:val="24"/>
          <w:u w:val="single"/>
        </w:rPr>
      </w:pPr>
    </w:p>
    <w:p w14:paraId="0000007D" w14:textId="77777777" w:rsidR="00C95707" w:rsidRDefault="00757C00">
      <w:pPr>
        <w:rPr>
          <w:sz w:val="24"/>
          <w:szCs w:val="24"/>
        </w:rPr>
      </w:pPr>
      <w:r>
        <w:rPr>
          <w:sz w:val="24"/>
          <w:szCs w:val="24"/>
        </w:rPr>
        <w:t>This unit must introduce driver-trainees to the basic servicing and checking procedures for various engine and vehicle components, and to help develop their ability to perform preventive maintenance and simple emergen</w:t>
      </w:r>
      <w:r>
        <w:rPr>
          <w:sz w:val="24"/>
          <w:szCs w:val="24"/>
        </w:rPr>
        <w:t>cy repairs. Section B1.5 Non-Driving Activities This section must teach driver-trainees activities that do not involve actually operating the CMV, e.g., proper cargo securement.</w:t>
      </w:r>
    </w:p>
    <w:p w14:paraId="0000007E" w14:textId="77777777" w:rsidR="00C95707" w:rsidRDefault="00C95707">
      <w:pPr>
        <w:jc w:val="center"/>
        <w:rPr>
          <w:b/>
          <w:sz w:val="24"/>
          <w:szCs w:val="24"/>
          <w:u w:val="single"/>
        </w:rPr>
      </w:pPr>
    </w:p>
    <w:p w14:paraId="0000007F" w14:textId="77777777" w:rsidR="00C95707" w:rsidRDefault="00757C00">
      <w:pPr>
        <w:jc w:val="center"/>
        <w:rPr>
          <w:b/>
          <w:color w:val="FF0000"/>
          <w:sz w:val="24"/>
          <w:szCs w:val="24"/>
          <w:u w:val="single"/>
        </w:rPr>
      </w:pPr>
      <w:r>
        <w:rPr>
          <w:b/>
          <w:sz w:val="24"/>
          <w:szCs w:val="24"/>
          <w:u w:val="single"/>
        </w:rPr>
        <w:t>Section B1.5 Non-Driving Activities</w:t>
      </w:r>
      <w:r>
        <w:rPr>
          <w:b/>
          <w:color w:val="FF0000"/>
          <w:sz w:val="24"/>
          <w:szCs w:val="24"/>
          <w:u w:val="single"/>
        </w:rPr>
        <w:t xml:space="preserve"> slide 41</w:t>
      </w:r>
    </w:p>
    <w:p w14:paraId="00000080" w14:textId="77777777" w:rsidR="00C95707" w:rsidRDefault="00C95707">
      <w:pPr>
        <w:jc w:val="center"/>
        <w:rPr>
          <w:b/>
          <w:sz w:val="24"/>
          <w:szCs w:val="24"/>
          <w:u w:val="single"/>
        </w:rPr>
      </w:pPr>
    </w:p>
    <w:p w14:paraId="00000081" w14:textId="77777777" w:rsidR="00C95707" w:rsidRDefault="00757C00">
      <w:pPr>
        <w:rPr>
          <w:sz w:val="24"/>
          <w:szCs w:val="24"/>
        </w:rPr>
      </w:pPr>
      <w:r>
        <w:rPr>
          <w:sz w:val="24"/>
          <w:szCs w:val="24"/>
        </w:rPr>
        <w:t>This section must teach driver-trainees activities that do not involve actually operating the CMV, e.g., proper cargo securement.</w:t>
      </w:r>
    </w:p>
    <w:p w14:paraId="00000082" w14:textId="77777777" w:rsidR="00C95707" w:rsidRDefault="00C95707">
      <w:pPr>
        <w:jc w:val="center"/>
        <w:rPr>
          <w:sz w:val="24"/>
          <w:szCs w:val="24"/>
        </w:rPr>
      </w:pPr>
    </w:p>
    <w:p w14:paraId="00000083" w14:textId="77777777" w:rsidR="00C95707" w:rsidRDefault="00C95707">
      <w:pPr>
        <w:jc w:val="center"/>
        <w:rPr>
          <w:sz w:val="24"/>
          <w:szCs w:val="24"/>
        </w:rPr>
      </w:pPr>
    </w:p>
    <w:p w14:paraId="00000084" w14:textId="77777777" w:rsidR="00C95707" w:rsidRDefault="00C95707">
      <w:pPr>
        <w:jc w:val="center"/>
        <w:rPr>
          <w:sz w:val="24"/>
          <w:szCs w:val="24"/>
        </w:rPr>
      </w:pPr>
    </w:p>
    <w:p w14:paraId="00000085" w14:textId="77777777" w:rsidR="00C95707" w:rsidRDefault="00757C00">
      <w:pPr>
        <w:jc w:val="center"/>
        <w:rPr>
          <w:b/>
          <w:sz w:val="24"/>
          <w:szCs w:val="24"/>
          <w:u w:val="single"/>
        </w:rPr>
      </w:pPr>
      <w:r>
        <w:rPr>
          <w:sz w:val="24"/>
          <w:szCs w:val="24"/>
        </w:rPr>
        <w:t xml:space="preserve"> </w:t>
      </w:r>
      <w:r>
        <w:rPr>
          <w:b/>
          <w:sz w:val="24"/>
          <w:szCs w:val="24"/>
          <w:u w:val="single"/>
        </w:rPr>
        <w:t>Unit B1.5.1 Handling and Documenting Cargo</w:t>
      </w:r>
      <w:r>
        <w:rPr>
          <w:b/>
          <w:color w:val="FF0000"/>
          <w:sz w:val="24"/>
          <w:szCs w:val="24"/>
          <w:u w:val="single"/>
        </w:rPr>
        <w:t xml:space="preserve"> slide 42</w:t>
      </w:r>
      <w:r>
        <w:rPr>
          <w:b/>
          <w:sz w:val="24"/>
          <w:szCs w:val="24"/>
          <w:u w:val="single"/>
        </w:rPr>
        <w:t xml:space="preserve"> </w:t>
      </w:r>
    </w:p>
    <w:p w14:paraId="00000086" w14:textId="77777777" w:rsidR="00C95707" w:rsidRDefault="00C95707">
      <w:pPr>
        <w:rPr>
          <w:b/>
          <w:sz w:val="24"/>
          <w:szCs w:val="24"/>
          <w:u w:val="single"/>
        </w:rPr>
      </w:pPr>
    </w:p>
    <w:p w14:paraId="00000087" w14:textId="77777777" w:rsidR="00C95707" w:rsidRDefault="00757C00">
      <w:pPr>
        <w:rPr>
          <w:sz w:val="24"/>
          <w:szCs w:val="24"/>
        </w:rPr>
      </w:pPr>
      <w:r>
        <w:rPr>
          <w:sz w:val="24"/>
          <w:szCs w:val="24"/>
        </w:rPr>
        <w:t>This unit must teach driver-trainees the basic theory of cargo weigh</w:t>
      </w:r>
      <w:r>
        <w:rPr>
          <w:sz w:val="24"/>
          <w:szCs w:val="24"/>
        </w:rPr>
        <w:t>t distribution, cargo securement on the vehicle, cargo covering, and techniques for safe and efficient loading/unloading. The training providers must also teach driver-trainees the basic cargo security/cargo theft prevention procedures. The training provid</w:t>
      </w:r>
      <w:r>
        <w:rPr>
          <w:sz w:val="24"/>
          <w:szCs w:val="24"/>
        </w:rPr>
        <w:t xml:space="preserve">ers must teach driver trainees the basic information regarding the proper handling and documentation of HM cargo. </w:t>
      </w:r>
    </w:p>
    <w:p w14:paraId="00000088" w14:textId="77777777" w:rsidR="00C95707" w:rsidRDefault="00C95707">
      <w:pPr>
        <w:jc w:val="center"/>
        <w:rPr>
          <w:sz w:val="24"/>
          <w:szCs w:val="24"/>
        </w:rPr>
      </w:pPr>
    </w:p>
    <w:p w14:paraId="00000089" w14:textId="77777777" w:rsidR="00C95707" w:rsidRDefault="00757C00">
      <w:pPr>
        <w:jc w:val="center"/>
        <w:rPr>
          <w:sz w:val="24"/>
          <w:szCs w:val="24"/>
        </w:rPr>
      </w:pPr>
      <w:r>
        <w:rPr>
          <w:b/>
          <w:sz w:val="24"/>
          <w:szCs w:val="24"/>
          <w:u w:val="single"/>
        </w:rPr>
        <w:t>Unit B1.5.2 Environmental Compliance Issues</w:t>
      </w:r>
      <w:r>
        <w:rPr>
          <w:b/>
          <w:color w:val="FF0000"/>
          <w:sz w:val="24"/>
          <w:szCs w:val="24"/>
          <w:u w:val="single"/>
        </w:rPr>
        <w:t xml:space="preserve"> slide 44</w:t>
      </w:r>
      <w:r>
        <w:rPr>
          <w:sz w:val="24"/>
          <w:szCs w:val="24"/>
        </w:rPr>
        <w:t xml:space="preserve"> </w:t>
      </w:r>
    </w:p>
    <w:p w14:paraId="0000008A" w14:textId="77777777" w:rsidR="00C95707" w:rsidRDefault="00C95707">
      <w:pPr>
        <w:jc w:val="center"/>
        <w:rPr>
          <w:sz w:val="24"/>
          <w:szCs w:val="24"/>
        </w:rPr>
      </w:pPr>
    </w:p>
    <w:p w14:paraId="0000008B" w14:textId="77777777" w:rsidR="00C95707" w:rsidRDefault="00757C00">
      <w:pPr>
        <w:rPr>
          <w:sz w:val="24"/>
          <w:szCs w:val="24"/>
        </w:rPr>
      </w:pPr>
      <w:r>
        <w:rPr>
          <w:sz w:val="24"/>
          <w:szCs w:val="24"/>
        </w:rPr>
        <w:t xml:space="preserve">This unit must teach driver-trainees to recognize environmental hazards and issues related to the CMV and load, and also make aware that city, county, State, and Federal requirements may apply to such circumstances. </w:t>
      </w:r>
    </w:p>
    <w:p w14:paraId="0000008C" w14:textId="77777777" w:rsidR="00C95707" w:rsidRDefault="00C95707">
      <w:pPr>
        <w:jc w:val="center"/>
        <w:rPr>
          <w:sz w:val="24"/>
          <w:szCs w:val="24"/>
        </w:rPr>
      </w:pPr>
    </w:p>
    <w:p w14:paraId="0000008D" w14:textId="77777777" w:rsidR="00C95707" w:rsidRDefault="00C95707">
      <w:pPr>
        <w:jc w:val="center"/>
        <w:rPr>
          <w:sz w:val="24"/>
          <w:szCs w:val="24"/>
        </w:rPr>
      </w:pPr>
    </w:p>
    <w:p w14:paraId="0000008E" w14:textId="77777777" w:rsidR="00C95707" w:rsidRDefault="00C95707">
      <w:pPr>
        <w:jc w:val="center"/>
        <w:rPr>
          <w:sz w:val="24"/>
          <w:szCs w:val="24"/>
        </w:rPr>
      </w:pPr>
    </w:p>
    <w:p w14:paraId="0000008F" w14:textId="77777777" w:rsidR="00C95707" w:rsidRDefault="00757C00">
      <w:pPr>
        <w:jc w:val="center"/>
        <w:rPr>
          <w:b/>
          <w:sz w:val="24"/>
          <w:szCs w:val="24"/>
          <w:u w:val="single"/>
        </w:rPr>
      </w:pPr>
      <w:r>
        <w:rPr>
          <w:b/>
          <w:sz w:val="24"/>
          <w:szCs w:val="24"/>
          <w:u w:val="single"/>
        </w:rPr>
        <w:t>Unit B1.5.3 Hours of Service Require</w:t>
      </w:r>
      <w:r>
        <w:rPr>
          <w:b/>
          <w:sz w:val="24"/>
          <w:szCs w:val="24"/>
          <w:u w:val="single"/>
        </w:rPr>
        <w:t>ments</w:t>
      </w:r>
      <w:r>
        <w:rPr>
          <w:b/>
          <w:color w:val="FF0000"/>
          <w:sz w:val="24"/>
          <w:szCs w:val="24"/>
          <w:u w:val="single"/>
        </w:rPr>
        <w:t xml:space="preserve"> slide 45</w:t>
      </w:r>
      <w:r>
        <w:rPr>
          <w:b/>
          <w:sz w:val="24"/>
          <w:szCs w:val="24"/>
          <w:u w:val="single"/>
        </w:rPr>
        <w:t xml:space="preserve"> </w:t>
      </w:r>
    </w:p>
    <w:p w14:paraId="00000090" w14:textId="77777777" w:rsidR="00C95707" w:rsidRDefault="00C95707">
      <w:pPr>
        <w:rPr>
          <w:b/>
          <w:sz w:val="24"/>
          <w:szCs w:val="24"/>
          <w:u w:val="single"/>
        </w:rPr>
      </w:pPr>
    </w:p>
    <w:p w14:paraId="00000091" w14:textId="77777777" w:rsidR="00C95707" w:rsidRDefault="00757C00">
      <w:pPr>
        <w:rPr>
          <w:sz w:val="24"/>
          <w:szCs w:val="24"/>
        </w:rPr>
      </w:pPr>
      <w:r>
        <w:rPr>
          <w:sz w:val="24"/>
          <w:szCs w:val="24"/>
        </w:rPr>
        <w:t>This unit must teach driver-trainees to understand that there are different hours-of-service (HOS) requirements applicable to different industries. The training providers must teach driver-trainees all applicable HOS regulatory 5 requireme</w:t>
      </w:r>
      <w:r>
        <w:rPr>
          <w:sz w:val="24"/>
          <w:szCs w:val="24"/>
        </w:rPr>
        <w:t>nts. The training providers must teach driver-trainees to complete a Driver’s Daily Log (electronic and paper), timesheet, and logbook recap, as appropriate. The training providers must teach driver-trainees the consequences (safety, legal, and personal) o</w:t>
      </w:r>
      <w:r>
        <w:rPr>
          <w:sz w:val="24"/>
          <w:szCs w:val="24"/>
        </w:rPr>
        <w:t xml:space="preserve">f violating the HOS regulations, including the fines and penalties imposed for these types of violations. </w:t>
      </w:r>
    </w:p>
    <w:p w14:paraId="00000092" w14:textId="77777777" w:rsidR="00C95707" w:rsidRDefault="00C95707">
      <w:pPr>
        <w:jc w:val="center"/>
        <w:rPr>
          <w:sz w:val="24"/>
          <w:szCs w:val="24"/>
        </w:rPr>
      </w:pPr>
    </w:p>
    <w:p w14:paraId="00000093" w14:textId="77777777" w:rsidR="00C95707" w:rsidRDefault="00757C00">
      <w:pPr>
        <w:jc w:val="center"/>
        <w:rPr>
          <w:sz w:val="24"/>
          <w:szCs w:val="24"/>
        </w:rPr>
      </w:pPr>
      <w:r>
        <w:rPr>
          <w:b/>
          <w:sz w:val="24"/>
          <w:szCs w:val="24"/>
          <w:u w:val="single"/>
        </w:rPr>
        <w:t>Unit B1.5.4 Fatigue and Wellness Awareness</w:t>
      </w:r>
      <w:r>
        <w:rPr>
          <w:b/>
          <w:color w:val="FF0000"/>
          <w:sz w:val="24"/>
          <w:szCs w:val="24"/>
          <w:u w:val="single"/>
        </w:rPr>
        <w:t xml:space="preserve"> slide 47</w:t>
      </w:r>
      <w:r>
        <w:rPr>
          <w:sz w:val="24"/>
          <w:szCs w:val="24"/>
        </w:rPr>
        <w:t xml:space="preserve"> </w:t>
      </w:r>
    </w:p>
    <w:p w14:paraId="00000094" w14:textId="77777777" w:rsidR="00C95707" w:rsidRDefault="00C95707">
      <w:pPr>
        <w:jc w:val="center"/>
        <w:rPr>
          <w:sz w:val="24"/>
          <w:szCs w:val="24"/>
        </w:rPr>
      </w:pPr>
    </w:p>
    <w:p w14:paraId="00000095" w14:textId="77777777" w:rsidR="00C95707" w:rsidRDefault="00757C00">
      <w:pPr>
        <w:rPr>
          <w:sz w:val="24"/>
          <w:szCs w:val="24"/>
        </w:rPr>
      </w:pPr>
      <w:r>
        <w:rPr>
          <w:sz w:val="24"/>
          <w:szCs w:val="24"/>
        </w:rPr>
        <w:t xml:space="preserve">The issues and consequences of chronic and acute driver fatigue and the importance of staying </w:t>
      </w:r>
      <w:r>
        <w:rPr>
          <w:sz w:val="24"/>
          <w:szCs w:val="24"/>
        </w:rPr>
        <w:t>alert will be covered in this unit. The training providers must teach driver trainees about wellness and basic health maintenance information that affect a driver’s ability to safely operate a CMV.</w:t>
      </w:r>
    </w:p>
    <w:p w14:paraId="00000096" w14:textId="77777777" w:rsidR="00C95707" w:rsidRDefault="00C95707">
      <w:pPr>
        <w:jc w:val="center"/>
        <w:rPr>
          <w:sz w:val="24"/>
          <w:szCs w:val="24"/>
        </w:rPr>
      </w:pPr>
    </w:p>
    <w:p w14:paraId="00000097" w14:textId="77777777" w:rsidR="00C95707" w:rsidRDefault="00C95707">
      <w:pPr>
        <w:jc w:val="center"/>
        <w:rPr>
          <w:sz w:val="24"/>
          <w:szCs w:val="24"/>
        </w:rPr>
      </w:pPr>
    </w:p>
    <w:p w14:paraId="00000098" w14:textId="77777777" w:rsidR="00C95707" w:rsidRDefault="00C95707">
      <w:pPr>
        <w:jc w:val="center"/>
        <w:rPr>
          <w:sz w:val="24"/>
          <w:szCs w:val="24"/>
        </w:rPr>
      </w:pPr>
    </w:p>
    <w:p w14:paraId="00000099" w14:textId="77777777" w:rsidR="00C95707" w:rsidRDefault="00C95707">
      <w:pPr>
        <w:jc w:val="center"/>
        <w:rPr>
          <w:sz w:val="24"/>
          <w:szCs w:val="24"/>
        </w:rPr>
      </w:pPr>
    </w:p>
    <w:p w14:paraId="0000009A" w14:textId="77777777" w:rsidR="00C95707" w:rsidRDefault="00C95707">
      <w:pPr>
        <w:jc w:val="center"/>
        <w:rPr>
          <w:sz w:val="24"/>
          <w:szCs w:val="24"/>
        </w:rPr>
      </w:pPr>
    </w:p>
    <w:p w14:paraId="0000009B" w14:textId="77777777" w:rsidR="00C95707" w:rsidRDefault="00C95707">
      <w:pPr>
        <w:jc w:val="center"/>
        <w:rPr>
          <w:sz w:val="24"/>
          <w:szCs w:val="24"/>
        </w:rPr>
      </w:pPr>
    </w:p>
    <w:p w14:paraId="0000009C" w14:textId="77777777" w:rsidR="00C95707" w:rsidRDefault="00C95707">
      <w:pPr>
        <w:jc w:val="center"/>
        <w:rPr>
          <w:sz w:val="24"/>
          <w:szCs w:val="24"/>
        </w:rPr>
      </w:pPr>
    </w:p>
    <w:p w14:paraId="0000009D" w14:textId="77777777" w:rsidR="00C95707" w:rsidRDefault="00757C00">
      <w:pPr>
        <w:jc w:val="center"/>
        <w:rPr>
          <w:sz w:val="24"/>
          <w:szCs w:val="24"/>
        </w:rPr>
      </w:pPr>
      <w:r>
        <w:rPr>
          <w:sz w:val="24"/>
          <w:szCs w:val="24"/>
        </w:rPr>
        <w:t xml:space="preserve"> </w:t>
      </w:r>
      <w:r>
        <w:rPr>
          <w:b/>
          <w:sz w:val="24"/>
          <w:szCs w:val="24"/>
          <w:u w:val="single"/>
        </w:rPr>
        <w:t>Unit B1.5.5 Post-Crash Procedures</w:t>
      </w:r>
      <w:r>
        <w:rPr>
          <w:b/>
          <w:color w:val="FF0000"/>
          <w:sz w:val="24"/>
          <w:szCs w:val="24"/>
          <w:u w:val="single"/>
        </w:rPr>
        <w:t xml:space="preserve"> slide 48</w:t>
      </w:r>
      <w:r>
        <w:rPr>
          <w:sz w:val="24"/>
          <w:szCs w:val="24"/>
        </w:rPr>
        <w:t xml:space="preserve"> </w:t>
      </w:r>
    </w:p>
    <w:p w14:paraId="0000009E" w14:textId="77777777" w:rsidR="00C95707" w:rsidRDefault="00C95707">
      <w:pPr>
        <w:jc w:val="center"/>
        <w:rPr>
          <w:sz w:val="24"/>
          <w:szCs w:val="24"/>
        </w:rPr>
      </w:pPr>
    </w:p>
    <w:p w14:paraId="0000009F" w14:textId="77777777" w:rsidR="00C95707" w:rsidRDefault="00757C00">
      <w:pPr>
        <w:rPr>
          <w:sz w:val="24"/>
          <w:szCs w:val="24"/>
        </w:rPr>
      </w:pPr>
      <w:r>
        <w:rPr>
          <w:sz w:val="24"/>
          <w:szCs w:val="24"/>
        </w:rPr>
        <w:t>This unit must teach driver-trainees the appropriate post-crash procedures, including the requirement that the driver, if possible, assess his or her physical condition immediately after the crash and notify aut</w:t>
      </w:r>
      <w:r>
        <w:rPr>
          <w:sz w:val="24"/>
          <w:szCs w:val="24"/>
        </w:rPr>
        <w:t>horities, or assign the task to other individuals at the crash scene. The training providers must teach driver-trainees how to protect the area; obtain emergency medical assistance; move on-road vehicles off the road in minor crashes to avoid subsequent cr</w:t>
      </w:r>
      <w:r>
        <w:rPr>
          <w:sz w:val="24"/>
          <w:szCs w:val="24"/>
        </w:rPr>
        <w:t>ashes or injuries; engage flashers; place reflective triangles and other warning devices for stopped vehicles; and properly use a fire extinguisher, if necessary. The training providers must instruct driver trainees in post-crash testing requirements relat</w:t>
      </w:r>
      <w:r>
        <w:rPr>
          <w:sz w:val="24"/>
          <w:szCs w:val="24"/>
        </w:rPr>
        <w:t>ed to controlled substances and alcohol.</w:t>
      </w:r>
    </w:p>
    <w:p w14:paraId="000000A0" w14:textId="77777777" w:rsidR="00C95707" w:rsidRDefault="00757C00">
      <w:pPr>
        <w:jc w:val="center"/>
        <w:rPr>
          <w:sz w:val="24"/>
          <w:szCs w:val="24"/>
        </w:rPr>
      </w:pPr>
      <w:r>
        <w:rPr>
          <w:sz w:val="24"/>
          <w:szCs w:val="24"/>
        </w:rPr>
        <w:t xml:space="preserve"> </w:t>
      </w:r>
    </w:p>
    <w:p w14:paraId="000000A1" w14:textId="77777777" w:rsidR="00C95707" w:rsidRDefault="00757C00">
      <w:pPr>
        <w:jc w:val="center"/>
        <w:rPr>
          <w:b/>
          <w:color w:val="FF0000"/>
          <w:sz w:val="24"/>
          <w:szCs w:val="24"/>
          <w:u w:val="single"/>
        </w:rPr>
      </w:pPr>
      <w:r>
        <w:rPr>
          <w:b/>
          <w:sz w:val="24"/>
          <w:szCs w:val="24"/>
          <w:u w:val="single"/>
        </w:rPr>
        <w:t>Unit</w:t>
      </w:r>
      <w:r>
        <w:rPr>
          <w:sz w:val="24"/>
          <w:szCs w:val="24"/>
          <w:u w:val="single"/>
        </w:rPr>
        <w:t xml:space="preserve"> </w:t>
      </w:r>
      <w:r>
        <w:rPr>
          <w:b/>
          <w:sz w:val="24"/>
          <w:szCs w:val="24"/>
          <w:u w:val="single"/>
        </w:rPr>
        <w:t>B1.5.6 External Communications</w:t>
      </w:r>
      <w:r>
        <w:rPr>
          <w:b/>
          <w:color w:val="FF0000"/>
          <w:sz w:val="24"/>
          <w:szCs w:val="24"/>
          <w:u w:val="single"/>
        </w:rPr>
        <w:t xml:space="preserve"> slide 50</w:t>
      </w:r>
    </w:p>
    <w:p w14:paraId="000000A2" w14:textId="77777777" w:rsidR="00C95707" w:rsidRDefault="00757C00">
      <w:pPr>
        <w:jc w:val="center"/>
        <w:rPr>
          <w:b/>
          <w:sz w:val="24"/>
          <w:szCs w:val="24"/>
          <w:u w:val="single"/>
        </w:rPr>
      </w:pPr>
      <w:r>
        <w:rPr>
          <w:b/>
          <w:sz w:val="24"/>
          <w:szCs w:val="24"/>
          <w:u w:val="single"/>
        </w:rPr>
        <w:t xml:space="preserve"> </w:t>
      </w:r>
    </w:p>
    <w:p w14:paraId="000000A3" w14:textId="77777777" w:rsidR="00C95707" w:rsidRDefault="00757C00">
      <w:pPr>
        <w:rPr>
          <w:sz w:val="24"/>
          <w:szCs w:val="24"/>
        </w:rPr>
      </w:pPr>
      <w:r>
        <w:rPr>
          <w:sz w:val="24"/>
          <w:szCs w:val="24"/>
        </w:rPr>
        <w:t>This unit must instruct driver-trainees in the value of effective interpersonal communication techniques/skills to interact with enforcement officials. The training p</w:t>
      </w:r>
      <w:r>
        <w:rPr>
          <w:sz w:val="24"/>
          <w:szCs w:val="24"/>
        </w:rPr>
        <w:t>roviders must teach driver-trainees the specifics of the roadside vehicle inspection process, and what to expect during this activity. Driver-trainees who are not native English speakers must be instructed in FMCSA English language proficiency requirements</w:t>
      </w:r>
      <w:r>
        <w:rPr>
          <w:sz w:val="24"/>
          <w:szCs w:val="24"/>
        </w:rPr>
        <w:t xml:space="preserve"> and the consequences for violations. The training providers must teach driver-trainees the implications of violating Federal and state regulations will have on their driving records and their employing motor carrier’s records. </w:t>
      </w:r>
    </w:p>
    <w:p w14:paraId="000000A4" w14:textId="77777777" w:rsidR="00C95707" w:rsidRDefault="00C95707">
      <w:pPr>
        <w:rPr>
          <w:sz w:val="24"/>
          <w:szCs w:val="24"/>
        </w:rPr>
      </w:pPr>
    </w:p>
    <w:p w14:paraId="000000A5" w14:textId="77777777" w:rsidR="00C95707" w:rsidRDefault="00757C00">
      <w:pPr>
        <w:jc w:val="center"/>
        <w:rPr>
          <w:sz w:val="24"/>
          <w:szCs w:val="24"/>
        </w:rPr>
      </w:pPr>
      <w:r>
        <w:rPr>
          <w:b/>
          <w:sz w:val="24"/>
          <w:szCs w:val="24"/>
          <w:u w:val="single"/>
        </w:rPr>
        <w:t>Unit B1.5.7 Whistleblower/</w:t>
      </w:r>
      <w:r>
        <w:rPr>
          <w:b/>
          <w:sz w:val="24"/>
          <w:szCs w:val="24"/>
          <w:u w:val="single"/>
        </w:rPr>
        <w:t>Coercion</w:t>
      </w:r>
      <w:r>
        <w:rPr>
          <w:b/>
          <w:color w:val="FF0000"/>
          <w:sz w:val="24"/>
          <w:szCs w:val="24"/>
          <w:u w:val="single"/>
        </w:rPr>
        <w:t xml:space="preserve"> slide 51</w:t>
      </w:r>
      <w:r>
        <w:rPr>
          <w:sz w:val="24"/>
          <w:szCs w:val="24"/>
        </w:rPr>
        <w:t xml:space="preserve"> </w:t>
      </w:r>
    </w:p>
    <w:p w14:paraId="000000A6" w14:textId="77777777" w:rsidR="00C95707" w:rsidRDefault="00C95707">
      <w:pPr>
        <w:jc w:val="center"/>
        <w:rPr>
          <w:sz w:val="24"/>
          <w:szCs w:val="24"/>
        </w:rPr>
      </w:pPr>
    </w:p>
    <w:p w14:paraId="000000A7" w14:textId="77777777" w:rsidR="00C95707" w:rsidRDefault="00757C00">
      <w:pPr>
        <w:rPr>
          <w:sz w:val="24"/>
          <w:szCs w:val="24"/>
        </w:rPr>
      </w:pPr>
      <w:r>
        <w:rPr>
          <w:sz w:val="24"/>
          <w:szCs w:val="24"/>
        </w:rPr>
        <w:t>This unit must teach the driver-trainees about the right of an employee to question the safety practices of an employer without incurring the risk of losing a job or being subject to reprisals simply for stating a safety concern. The tr</w:t>
      </w:r>
      <w:r>
        <w:rPr>
          <w:sz w:val="24"/>
          <w:szCs w:val="24"/>
        </w:rPr>
        <w:t>aining providers must instruct driver-trainees in the whistleblower protection regulations in 29 CFR part 1978. The training providers must teach driver trainees the procedures for reporting to FMCSA incidents of coercion from motor carriers, shippers, rec</w:t>
      </w:r>
      <w:r>
        <w:rPr>
          <w:sz w:val="24"/>
          <w:szCs w:val="24"/>
        </w:rPr>
        <w:t>eivers, or transportation intermediaries.</w:t>
      </w:r>
    </w:p>
    <w:p w14:paraId="000000A8" w14:textId="77777777" w:rsidR="00C95707" w:rsidRDefault="00C95707">
      <w:pPr>
        <w:jc w:val="center"/>
        <w:rPr>
          <w:b/>
          <w:sz w:val="24"/>
          <w:szCs w:val="24"/>
          <w:u w:val="single"/>
        </w:rPr>
      </w:pPr>
    </w:p>
    <w:p w14:paraId="000000A9" w14:textId="77777777" w:rsidR="00C95707" w:rsidRDefault="00C95707">
      <w:pPr>
        <w:jc w:val="center"/>
        <w:rPr>
          <w:b/>
          <w:sz w:val="24"/>
          <w:szCs w:val="24"/>
          <w:u w:val="single"/>
        </w:rPr>
      </w:pPr>
    </w:p>
    <w:p w14:paraId="000000AA" w14:textId="77777777" w:rsidR="00C95707" w:rsidRDefault="00C95707">
      <w:pPr>
        <w:jc w:val="center"/>
        <w:rPr>
          <w:b/>
          <w:sz w:val="24"/>
          <w:szCs w:val="24"/>
          <w:u w:val="single"/>
        </w:rPr>
      </w:pPr>
    </w:p>
    <w:p w14:paraId="000000AB" w14:textId="77777777" w:rsidR="00C95707" w:rsidRDefault="00C95707">
      <w:pPr>
        <w:jc w:val="center"/>
        <w:rPr>
          <w:b/>
          <w:sz w:val="24"/>
          <w:szCs w:val="24"/>
          <w:u w:val="single"/>
        </w:rPr>
      </w:pPr>
    </w:p>
    <w:p w14:paraId="000000AC" w14:textId="77777777" w:rsidR="00C95707" w:rsidRDefault="00C95707">
      <w:pPr>
        <w:jc w:val="center"/>
        <w:rPr>
          <w:b/>
          <w:sz w:val="24"/>
          <w:szCs w:val="24"/>
          <w:u w:val="single"/>
        </w:rPr>
      </w:pPr>
    </w:p>
    <w:p w14:paraId="000000AD" w14:textId="77777777" w:rsidR="00C95707" w:rsidRDefault="00C95707">
      <w:pPr>
        <w:jc w:val="center"/>
        <w:rPr>
          <w:b/>
          <w:sz w:val="24"/>
          <w:szCs w:val="24"/>
          <w:u w:val="single"/>
        </w:rPr>
      </w:pPr>
    </w:p>
    <w:p w14:paraId="000000AE" w14:textId="77777777" w:rsidR="00C95707" w:rsidRDefault="00C95707">
      <w:pPr>
        <w:jc w:val="center"/>
        <w:rPr>
          <w:b/>
          <w:sz w:val="24"/>
          <w:szCs w:val="24"/>
          <w:u w:val="single"/>
        </w:rPr>
      </w:pPr>
    </w:p>
    <w:p w14:paraId="000000AF" w14:textId="77777777" w:rsidR="00C95707" w:rsidRDefault="00757C00">
      <w:pPr>
        <w:jc w:val="center"/>
        <w:rPr>
          <w:b/>
          <w:sz w:val="24"/>
          <w:szCs w:val="24"/>
          <w:u w:val="single"/>
        </w:rPr>
      </w:pPr>
      <w:r>
        <w:rPr>
          <w:b/>
          <w:sz w:val="24"/>
          <w:szCs w:val="24"/>
          <w:u w:val="single"/>
        </w:rPr>
        <w:t xml:space="preserve"> Unit B1.5.8 Trip Planning</w:t>
      </w:r>
      <w:r>
        <w:rPr>
          <w:b/>
          <w:color w:val="FF0000"/>
          <w:sz w:val="24"/>
          <w:szCs w:val="24"/>
          <w:u w:val="single"/>
        </w:rPr>
        <w:t xml:space="preserve"> slide 52</w:t>
      </w:r>
      <w:r>
        <w:rPr>
          <w:b/>
          <w:sz w:val="24"/>
          <w:szCs w:val="24"/>
          <w:u w:val="single"/>
        </w:rPr>
        <w:t xml:space="preserve"> </w:t>
      </w:r>
    </w:p>
    <w:p w14:paraId="000000B0" w14:textId="77777777" w:rsidR="00C95707" w:rsidRDefault="00C95707">
      <w:pPr>
        <w:jc w:val="center"/>
        <w:rPr>
          <w:b/>
          <w:sz w:val="24"/>
          <w:szCs w:val="24"/>
          <w:u w:val="single"/>
        </w:rPr>
      </w:pPr>
    </w:p>
    <w:p w14:paraId="000000B1" w14:textId="77777777" w:rsidR="00C95707" w:rsidRDefault="00757C00">
      <w:pPr>
        <w:rPr>
          <w:sz w:val="24"/>
          <w:szCs w:val="24"/>
        </w:rPr>
      </w:pPr>
      <w:r>
        <w:rPr>
          <w:sz w:val="24"/>
          <w:szCs w:val="24"/>
        </w:rPr>
        <w:t>This unit must address the importance of and requirements for planning routes and trips. This instruction must address planning the safest route, planning for rest stops</w:t>
      </w:r>
      <w:r>
        <w:rPr>
          <w:sz w:val="24"/>
          <w:szCs w:val="24"/>
        </w:rPr>
        <w:t>, heavy traffic areas, railroad-highway grade crossing safe clearance and ground clearance (i.e., ‘‘high center’’), the importance of Federal and State requirements on the need for permits, and vehicle size and weight limitations. The training providers mu</w:t>
      </w:r>
      <w:r>
        <w:rPr>
          <w:sz w:val="24"/>
          <w:szCs w:val="24"/>
        </w:rPr>
        <w:t>st teach driver-trainees the correct identification of restricted routes, the pros and cons of Global Positioning System (GPS)/trip routing software, and the importance of selecting fuel-efficient routes.</w:t>
      </w:r>
    </w:p>
    <w:p w14:paraId="000000B2" w14:textId="77777777" w:rsidR="00C95707" w:rsidRDefault="00C95707">
      <w:pPr>
        <w:jc w:val="center"/>
        <w:rPr>
          <w:sz w:val="24"/>
          <w:szCs w:val="24"/>
        </w:rPr>
      </w:pPr>
    </w:p>
    <w:p w14:paraId="000000B3" w14:textId="77777777" w:rsidR="00C95707" w:rsidRDefault="00757C00">
      <w:pPr>
        <w:jc w:val="center"/>
        <w:rPr>
          <w:b/>
          <w:color w:val="FF0000"/>
          <w:sz w:val="24"/>
          <w:szCs w:val="24"/>
          <w:u w:val="single"/>
        </w:rPr>
      </w:pPr>
      <w:r>
        <w:rPr>
          <w:sz w:val="24"/>
          <w:szCs w:val="24"/>
        </w:rPr>
        <w:t xml:space="preserve"> </w:t>
      </w:r>
      <w:r>
        <w:rPr>
          <w:b/>
          <w:sz w:val="24"/>
          <w:szCs w:val="24"/>
          <w:u w:val="single"/>
        </w:rPr>
        <w:t>Unit B1.5.9 Drugs/Alcohol</w:t>
      </w:r>
      <w:r>
        <w:rPr>
          <w:b/>
          <w:color w:val="FF0000"/>
          <w:sz w:val="24"/>
          <w:szCs w:val="24"/>
          <w:u w:val="single"/>
        </w:rPr>
        <w:t xml:space="preserve"> slide 54</w:t>
      </w:r>
      <w:r>
        <w:rPr>
          <w:b/>
          <w:sz w:val="24"/>
          <w:szCs w:val="24"/>
          <w:u w:val="single"/>
        </w:rPr>
        <w:t xml:space="preserve"> </w:t>
      </w:r>
    </w:p>
    <w:p w14:paraId="000000B4" w14:textId="77777777" w:rsidR="00C95707" w:rsidRDefault="00C95707">
      <w:pPr>
        <w:jc w:val="center"/>
        <w:rPr>
          <w:b/>
          <w:sz w:val="24"/>
          <w:szCs w:val="24"/>
          <w:u w:val="single"/>
        </w:rPr>
      </w:pPr>
    </w:p>
    <w:p w14:paraId="000000B5" w14:textId="77777777" w:rsidR="00C95707" w:rsidRDefault="00757C00">
      <w:pPr>
        <w:rPr>
          <w:sz w:val="24"/>
          <w:szCs w:val="24"/>
        </w:rPr>
      </w:pPr>
      <w:r>
        <w:rPr>
          <w:sz w:val="24"/>
          <w:szCs w:val="24"/>
        </w:rPr>
        <w:t>This unit mu</w:t>
      </w:r>
      <w:r>
        <w:rPr>
          <w:sz w:val="24"/>
          <w:szCs w:val="24"/>
        </w:rPr>
        <w:t xml:space="preserve">st teach driver-trainees the rules applicable to controlled substances (including prescription drugs) and alcohol use and testing related to the operation of a CMV. </w:t>
      </w:r>
    </w:p>
    <w:p w14:paraId="000000B6" w14:textId="77777777" w:rsidR="00C95707" w:rsidRDefault="00C95707">
      <w:pPr>
        <w:jc w:val="center"/>
        <w:rPr>
          <w:sz w:val="24"/>
          <w:szCs w:val="24"/>
        </w:rPr>
      </w:pPr>
    </w:p>
    <w:p w14:paraId="000000B7" w14:textId="77777777" w:rsidR="00C95707" w:rsidRDefault="00757C00">
      <w:pPr>
        <w:jc w:val="center"/>
        <w:rPr>
          <w:sz w:val="24"/>
          <w:szCs w:val="24"/>
        </w:rPr>
      </w:pPr>
      <w:r>
        <w:rPr>
          <w:b/>
          <w:sz w:val="24"/>
          <w:szCs w:val="24"/>
          <w:u w:val="single"/>
        </w:rPr>
        <w:t>Unit B1.5.10 Medical Requirements</w:t>
      </w:r>
      <w:r>
        <w:rPr>
          <w:b/>
          <w:color w:val="FF0000"/>
          <w:sz w:val="24"/>
          <w:szCs w:val="24"/>
          <w:u w:val="single"/>
        </w:rPr>
        <w:t xml:space="preserve"> slide 56</w:t>
      </w:r>
      <w:r>
        <w:rPr>
          <w:sz w:val="24"/>
          <w:szCs w:val="24"/>
        </w:rPr>
        <w:t xml:space="preserve"> </w:t>
      </w:r>
    </w:p>
    <w:p w14:paraId="000000B8" w14:textId="77777777" w:rsidR="00C95707" w:rsidRDefault="00C95707">
      <w:pPr>
        <w:jc w:val="center"/>
        <w:rPr>
          <w:sz w:val="24"/>
          <w:szCs w:val="24"/>
        </w:rPr>
      </w:pPr>
    </w:p>
    <w:p w14:paraId="000000B9" w14:textId="77777777" w:rsidR="00C95707" w:rsidRDefault="00757C00">
      <w:pPr>
        <w:rPr>
          <w:sz w:val="24"/>
          <w:szCs w:val="24"/>
        </w:rPr>
      </w:pPr>
      <w:r>
        <w:rPr>
          <w:sz w:val="24"/>
          <w:szCs w:val="24"/>
        </w:rPr>
        <w:t xml:space="preserve">This unit must teach driver-trainees the Federal rules on medical certification, medical examination procedures, general qualifications, responsibilities, and disqualifications based on various offenses, orders, and loss of driving privileges (49 CFR part </w:t>
      </w:r>
      <w:r>
        <w:rPr>
          <w:sz w:val="24"/>
          <w:szCs w:val="24"/>
        </w:rPr>
        <w:t>391, subparts B and E).</w:t>
      </w:r>
    </w:p>
    <w:p w14:paraId="000000BA" w14:textId="77777777" w:rsidR="00C95707" w:rsidRDefault="00C95707">
      <w:pPr>
        <w:jc w:val="center"/>
        <w:rPr>
          <w:b/>
          <w:sz w:val="27"/>
          <w:szCs w:val="27"/>
        </w:rPr>
      </w:pPr>
    </w:p>
    <w:p w14:paraId="000000BB" w14:textId="77777777" w:rsidR="00C95707" w:rsidRDefault="00757C00">
      <w:pPr>
        <w:shd w:val="clear" w:color="auto" w:fill="FFFFFF"/>
        <w:spacing w:before="220" w:after="220"/>
        <w:ind w:firstLine="440"/>
        <w:rPr>
          <w:b/>
          <w:sz w:val="24"/>
          <w:szCs w:val="24"/>
          <w:u w:val="single"/>
        </w:rPr>
      </w:pPr>
      <w:r>
        <w:rPr>
          <w:b/>
          <w:sz w:val="24"/>
          <w:szCs w:val="24"/>
          <w:u w:val="single"/>
        </w:rPr>
        <w:t>Unit C1.1 Post Crash Procedures</w:t>
      </w:r>
      <w:r>
        <w:rPr>
          <w:b/>
          <w:color w:val="FF0000"/>
          <w:sz w:val="24"/>
          <w:szCs w:val="24"/>
          <w:u w:val="single"/>
        </w:rPr>
        <w:t xml:space="preserve"> slide 60</w:t>
      </w:r>
    </w:p>
    <w:p w14:paraId="000000BC" w14:textId="77777777" w:rsidR="00C95707" w:rsidRDefault="00757C00">
      <w:pPr>
        <w:shd w:val="clear" w:color="auto" w:fill="FFFFFF"/>
        <w:spacing w:before="220" w:after="220"/>
        <w:ind w:firstLine="440"/>
        <w:rPr>
          <w:color w:val="333333"/>
          <w:sz w:val="24"/>
          <w:szCs w:val="24"/>
        </w:rPr>
      </w:pPr>
      <w:r>
        <w:rPr>
          <w:color w:val="333333"/>
          <w:sz w:val="24"/>
          <w:szCs w:val="24"/>
        </w:rPr>
        <w:t>This unit must teach driver-trainees appropriate post-crash procedures, including the requirement that the driver, if possible, assess his or her physical condition immediately after the crash and notify authorities, or assign the task to a passenger or ot</w:t>
      </w:r>
      <w:r>
        <w:rPr>
          <w:color w:val="333333"/>
          <w:sz w:val="24"/>
          <w:szCs w:val="24"/>
        </w:rPr>
        <w:t>her individuals at the crash scene. Also, training providers must teach driver-trainees how to obtain emergency medical assistance; move on-road vehicles off the road in minor crashes to avoid subsequent crashes or injuries; engage flashers, reflective tri</w:t>
      </w:r>
      <w:r>
        <w:rPr>
          <w:color w:val="333333"/>
          <w:sz w:val="24"/>
          <w:szCs w:val="24"/>
        </w:rPr>
        <w:t>angles and other warning devices for stopped vehicles; and properly use a fire extinguisher if necessary.</w:t>
      </w:r>
    </w:p>
    <w:p w14:paraId="000000BD" w14:textId="77777777" w:rsidR="00C95707" w:rsidRDefault="00C95707">
      <w:pPr>
        <w:shd w:val="clear" w:color="auto" w:fill="FFFFFF"/>
        <w:spacing w:before="220" w:after="220"/>
        <w:ind w:firstLine="440"/>
        <w:jc w:val="center"/>
        <w:rPr>
          <w:b/>
          <w:color w:val="333333"/>
          <w:sz w:val="24"/>
          <w:szCs w:val="24"/>
        </w:rPr>
      </w:pPr>
    </w:p>
    <w:p w14:paraId="000000BE" w14:textId="77777777" w:rsidR="00C95707" w:rsidRDefault="00C95707">
      <w:pPr>
        <w:shd w:val="clear" w:color="auto" w:fill="FFFFFF"/>
        <w:spacing w:before="220" w:after="220"/>
        <w:ind w:firstLine="440"/>
        <w:jc w:val="center"/>
        <w:rPr>
          <w:b/>
          <w:color w:val="333333"/>
          <w:sz w:val="24"/>
          <w:szCs w:val="24"/>
        </w:rPr>
      </w:pPr>
    </w:p>
    <w:p w14:paraId="000000BF" w14:textId="77777777" w:rsidR="00C95707" w:rsidRDefault="00C95707">
      <w:pPr>
        <w:shd w:val="clear" w:color="auto" w:fill="FFFFFF"/>
        <w:spacing w:before="220" w:after="220"/>
        <w:ind w:firstLine="440"/>
        <w:jc w:val="center"/>
        <w:rPr>
          <w:b/>
          <w:color w:val="333333"/>
          <w:sz w:val="24"/>
          <w:szCs w:val="24"/>
          <w:u w:val="single"/>
        </w:rPr>
      </w:pPr>
    </w:p>
    <w:p w14:paraId="000000C0" w14:textId="77777777" w:rsidR="00C95707" w:rsidRDefault="00757C00">
      <w:pPr>
        <w:shd w:val="clear" w:color="auto" w:fill="FFFFFF"/>
        <w:spacing w:before="220" w:after="220"/>
        <w:ind w:firstLine="440"/>
        <w:jc w:val="center"/>
        <w:rPr>
          <w:b/>
          <w:color w:val="333333"/>
          <w:sz w:val="24"/>
          <w:szCs w:val="24"/>
        </w:rPr>
      </w:pPr>
      <w:r>
        <w:rPr>
          <w:b/>
          <w:color w:val="333333"/>
          <w:sz w:val="24"/>
          <w:szCs w:val="24"/>
          <w:u w:val="single"/>
        </w:rPr>
        <w:t>Unit C1.2 Other Emergency Procedures</w:t>
      </w:r>
      <w:r>
        <w:rPr>
          <w:b/>
          <w:color w:val="FF0000"/>
          <w:sz w:val="24"/>
          <w:szCs w:val="24"/>
          <w:u w:val="single"/>
        </w:rPr>
        <w:t xml:space="preserve"> slide 61</w:t>
      </w:r>
    </w:p>
    <w:p w14:paraId="000000C1" w14:textId="77777777" w:rsidR="00C95707" w:rsidRDefault="00757C00">
      <w:pPr>
        <w:shd w:val="clear" w:color="auto" w:fill="FFFFFF"/>
        <w:spacing w:before="220" w:after="220"/>
        <w:ind w:firstLine="440"/>
        <w:rPr>
          <w:color w:val="333333"/>
          <w:sz w:val="24"/>
          <w:szCs w:val="24"/>
        </w:rPr>
      </w:pPr>
      <w:r>
        <w:rPr>
          <w:color w:val="333333"/>
          <w:sz w:val="24"/>
          <w:szCs w:val="24"/>
        </w:rPr>
        <w:t>This unit must instruct driver-trainees in managing security breaches, on-board fires, emergency exit</w:t>
      </w:r>
      <w:r>
        <w:rPr>
          <w:color w:val="333333"/>
          <w:sz w:val="24"/>
          <w:szCs w:val="24"/>
        </w:rPr>
        <w:t xml:space="preserve"> and passenger evacuation training, medical emergencies, and emergency stopping procedures including the deployment of various emergency hazard signals. Instruction must also include procedures for dealing with mechanical breakdowns and vehicle defects whi</w:t>
      </w:r>
      <w:r>
        <w:rPr>
          <w:color w:val="333333"/>
          <w:sz w:val="24"/>
          <w:szCs w:val="24"/>
        </w:rPr>
        <w:t>le en-route.</w:t>
      </w:r>
    </w:p>
    <w:p w14:paraId="000000C2" w14:textId="77777777" w:rsidR="00C95707" w:rsidRDefault="00C95707">
      <w:pPr>
        <w:shd w:val="clear" w:color="auto" w:fill="FFFFFF"/>
        <w:spacing w:before="220" w:after="220"/>
        <w:ind w:firstLine="440"/>
        <w:jc w:val="center"/>
        <w:rPr>
          <w:b/>
          <w:color w:val="333333"/>
          <w:sz w:val="24"/>
          <w:szCs w:val="24"/>
        </w:rPr>
      </w:pPr>
    </w:p>
    <w:p w14:paraId="000000C3" w14:textId="77777777" w:rsidR="00C95707" w:rsidRDefault="00757C00">
      <w:pPr>
        <w:shd w:val="clear" w:color="auto" w:fill="FFFFFF"/>
        <w:spacing w:before="220" w:after="220"/>
        <w:ind w:firstLine="440"/>
        <w:jc w:val="center"/>
        <w:rPr>
          <w:b/>
          <w:color w:val="333333"/>
          <w:sz w:val="24"/>
          <w:szCs w:val="24"/>
        </w:rPr>
      </w:pPr>
      <w:r>
        <w:rPr>
          <w:b/>
          <w:color w:val="333333"/>
          <w:sz w:val="24"/>
          <w:szCs w:val="24"/>
          <w:u w:val="single"/>
        </w:rPr>
        <w:t xml:space="preserve">Unit C1.3 Vehicle Orientation </w:t>
      </w:r>
      <w:r>
        <w:rPr>
          <w:b/>
          <w:color w:val="FF0000"/>
          <w:sz w:val="24"/>
          <w:szCs w:val="24"/>
          <w:u w:val="single"/>
        </w:rPr>
        <w:t>slide 63</w:t>
      </w:r>
      <w:r>
        <w:rPr>
          <w:b/>
          <w:color w:val="333333"/>
          <w:sz w:val="24"/>
          <w:szCs w:val="24"/>
          <w:u w:val="single"/>
        </w:rPr>
        <w:t xml:space="preserve"> </w:t>
      </w:r>
      <w:r>
        <w:rPr>
          <w:b/>
          <w:color w:val="333333"/>
          <w:sz w:val="24"/>
          <w:szCs w:val="24"/>
        </w:rPr>
        <w:t xml:space="preserve"> </w:t>
      </w:r>
    </w:p>
    <w:p w14:paraId="000000C4" w14:textId="77777777" w:rsidR="00C95707" w:rsidRDefault="00757C00">
      <w:pPr>
        <w:shd w:val="clear" w:color="auto" w:fill="FFFFFF"/>
        <w:spacing w:before="220" w:after="220"/>
        <w:ind w:firstLine="440"/>
        <w:rPr>
          <w:color w:val="333333"/>
          <w:sz w:val="24"/>
          <w:szCs w:val="24"/>
        </w:rPr>
      </w:pPr>
      <w:r>
        <w:rPr>
          <w:color w:val="333333"/>
          <w:sz w:val="24"/>
          <w:szCs w:val="24"/>
        </w:rPr>
        <w:t>This unit must teach driver-trainees the basic physical and operational characteristics of passenger-carrying CMV (</w:t>
      </w:r>
      <w:r>
        <w:rPr>
          <w:i/>
          <w:color w:val="333333"/>
          <w:sz w:val="24"/>
          <w:szCs w:val="24"/>
        </w:rPr>
        <w:t>e.g.</w:t>
      </w:r>
      <w:r>
        <w:rPr>
          <w:color w:val="333333"/>
          <w:sz w:val="24"/>
          <w:szCs w:val="24"/>
        </w:rPr>
        <w:t xml:space="preserve"> bus and motor coach), including overall height, length, width, ground clearances,</w:t>
      </w:r>
      <w:r>
        <w:rPr>
          <w:color w:val="333333"/>
          <w:sz w:val="24"/>
          <w:szCs w:val="24"/>
        </w:rPr>
        <w:t xml:space="preserve"> rear overhang, Gross Vehicle Weight and Gross Vehicle Weight Rating, axle weights, wheels and rims, tires, tire ratings, mirrors, steer wheels, lighting, windshield, windshield wipers, engine compartments, basic electrical system, brake systems, as applic</w:t>
      </w:r>
      <w:r>
        <w:rPr>
          <w:color w:val="333333"/>
          <w:sz w:val="24"/>
          <w:szCs w:val="24"/>
        </w:rPr>
        <w:t>able, and spare tire storage. Additionally, training providers must instruct driver-trainees in techniques for proper driver seat and mirror adjustments.</w:t>
      </w:r>
    </w:p>
    <w:p w14:paraId="000000C5" w14:textId="77777777" w:rsidR="00C95707" w:rsidRDefault="00C95707">
      <w:pPr>
        <w:shd w:val="clear" w:color="auto" w:fill="FFFFFF"/>
        <w:spacing w:before="220" w:after="220"/>
        <w:ind w:firstLine="440"/>
        <w:jc w:val="center"/>
        <w:rPr>
          <w:b/>
          <w:color w:val="333333"/>
          <w:sz w:val="24"/>
          <w:szCs w:val="24"/>
        </w:rPr>
      </w:pPr>
    </w:p>
    <w:p w14:paraId="000000C6" w14:textId="77777777" w:rsidR="00C95707" w:rsidRDefault="00757C00">
      <w:pPr>
        <w:shd w:val="clear" w:color="auto" w:fill="FFFFFF"/>
        <w:spacing w:before="220" w:after="220"/>
        <w:ind w:firstLine="440"/>
        <w:jc w:val="center"/>
        <w:rPr>
          <w:b/>
          <w:color w:val="333333"/>
          <w:sz w:val="24"/>
          <w:szCs w:val="24"/>
        </w:rPr>
      </w:pPr>
      <w:r>
        <w:rPr>
          <w:b/>
          <w:color w:val="333333"/>
          <w:sz w:val="24"/>
          <w:szCs w:val="24"/>
          <w:u w:val="single"/>
        </w:rPr>
        <w:t xml:space="preserve">Unit C1.4 Pre-trip, En-route, and Post-trip Inspection </w:t>
      </w:r>
      <w:r>
        <w:rPr>
          <w:b/>
          <w:color w:val="FF0000"/>
          <w:sz w:val="24"/>
          <w:szCs w:val="24"/>
          <w:u w:val="single"/>
        </w:rPr>
        <w:t>slide 65</w:t>
      </w:r>
    </w:p>
    <w:p w14:paraId="000000C7" w14:textId="77777777" w:rsidR="00C95707" w:rsidRDefault="00757C00">
      <w:pPr>
        <w:pBdr>
          <w:left w:val="none" w:sz="0" w:space="22" w:color="auto"/>
          <w:right w:val="none" w:sz="0" w:space="7" w:color="auto"/>
        </w:pBdr>
        <w:shd w:val="clear" w:color="auto" w:fill="F1F1F1"/>
        <w:spacing w:after="360" w:line="408" w:lineRule="auto"/>
        <w:ind w:left="-440"/>
        <w:rPr>
          <w:color w:val="333333"/>
          <w:sz w:val="24"/>
          <w:szCs w:val="24"/>
        </w:rPr>
      </w:pPr>
      <w:r>
        <w:rPr>
          <w:color w:val="333333"/>
          <w:sz w:val="24"/>
          <w:szCs w:val="24"/>
        </w:rPr>
        <w:t>This unit must teach the driver-train</w:t>
      </w:r>
      <w:r>
        <w:rPr>
          <w:color w:val="333333"/>
          <w:sz w:val="24"/>
          <w:szCs w:val="24"/>
        </w:rPr>
        <w:t>ee the importance of pre-trip, en-route, and post-trip inspections; and provide instruction in techniques for conducting such inspections as stated in §§ 392.7 and 396.11, and demonstrate their ability to inspect the following:</w:t>
      </w:r>
    </w:p>
    <w:p w14:paraId="000000C8" w14:textId="77777777" w:rsidR="00C95707" w:rsidRDefault="00757C00">
      <w:pPr>
        <w:pBdr>
          <w:left w:val="none" w:sz="0" w:space="22" w:color="auto"/>
          <w:right w:val="none" w:sz="0" w:space="7" w:color="auto"/>
        </w:pBdr>
        <w:shd w:val="clear" w:color="auto" w:fill="F1F1F1"/>
        <w:spacing w:after="360" w:line="408" w:lineRule="auto"/>
        <w:ind w:left="-440"/>
        <w:jc w:val="center"/>
        <w:rPr>
          <w:color w:val="333333"/>
          <w:sz w:val="24"/>
          <w:szCs w:val="24"/>
        </w:rPr>
      </w:pPr>
      <w:r>
        <w:rPr>
          <w:color w:val="333333"/>
          <w:sz w:val="24"/>
          <w:szCs w:val="24"/>
        </w:rPr>
        <w:t>(1) Emergency exits;</w:t>
      </w:r>
    </w:p>
    <w:p w14:paraId="000000C9" w14:textId="77777777" w:rsidR="00C95707" w:rsidRDefault="00757C00">
      <w:pPr>
        <w:pBdr>
          <w:left w:val="none" w:sz="0" w:space="22" w:color="auto"/>
          <w:right w:val="none" w:sz="0" w:space="7" w:color="auto"/>
        </w:pBdr>
        <w:shd w:val="clear" w:color="auto" w:fill="F1F1F1"/>
        <w:spacing w:after="360" w:line="408" w:lineRule="auto"/>
        <w:ind w:left="-440"/>
        <w:jc w:val="center"/>
        <w:rPr>
          <w:color w:val="333333"/>
          <w:sz w:val="24"/>
          <w:szCs w:val="24"/>
        </w:rPr>
      </w:pPr>
      <w:r>
        <w:rPr>
          <w:color w:val="333333"/>
          <w:sz w:val="24"/>
          <w:szCs w:val="24"/>
        </w:rPr>
        <w:t>(2) Passenger-carrying CMV interiors (including passenger seats as applicable);</w:t>
      </w:r>
    </w:p>
    <w:p w14:paraId="000000CA" w14:textId="77777777" w:rsidR="00C95707" w:rsidRDefault="00757C00">
      <w:pPr>
        <w:pBdr>
          <w:left w:val="none" w:sz="0" w:space="22" w:color="auto"/>
          <w:right w:val="none" w:sz="0" w:space="7" w:color="auto"/>
        </w:pBdr>
        <w:shd w:val="clear" w:color="auto" w:fill="F1F1F1"/>
        <w:spacing w:after="360" w:line="408" w:lineRule="auto"/>
        <w:ind w:left="-440"/>
        <w:jc w:val="center"/>
        <w:rPr>
          <w:color w:val="333333"/>
          <w:sz w:val="24"/>
          <w:szCs w:val="24"/>
        </w:rPr>
      </w:pPr>
      <w:r>
        <w:rPr>
          <w:color w:val="333333"/>
          <w:sz w:val="24"/>
          <w:szCs w:val="24"/>
        </w:rPr>
        <w:t>(3) Restrooms and associated environmental requirements;</w:t>
      </w:r>
    </w:p>
    <w:p w14:paraId="000000CB" w14:textId="77777777" w:rsidR="00C95707" w:rsidRDefault="00757C00">
      <w:pPr>
        <w:pBdr>
          <w:left w:val="none" w:sz="0" w:space="22" w:color="auto"/>
          <w:right w:val="none" w:sz="0" w:space="7" w:color="auto"/>
        </w:pBdr>
        <w:shd w:val="clear" w:color="auto" w:fill="F1F1F1"/>
        <w:spacing w:after="360" w:line="408" w:lineRule="auto"/>
        <w:ind w:left="-440"/>
        <w:jc w:val="center"/>
        <w:rPr>
          <w:color w:val="333333"/>
          <w:sz w:val="24"/>
          <w:szCs w:val="24"/>
        </w:rPr>
      </w:pPr>
      <w:r>
        <w:rPr>
          <w:color w:val="333333"/>
          <w:sz w:val="24"/>
          <w:szCs w:val="24"/>
        </w:rPr>
        <w:t>(4) Temperature controls (for maintaining passenger comfort);</w:t>
      </w:r>
    </w:p>
    <w:p w14:paraId="000000CC" w14:textId="77777777" w:rsidR="00C95707" w:rsidRDefault="00757C00">
      <w:pPr>
        <w:pBdr>
          <w:left w:val="none" w:sz="0" w:space="22" w:color="auto"/>
          <w:right w:val="none" w:sz="0" w:space="7" w:color="auto"/>
        </w:pBdr>
        <w:shd w:val="clear" w:color="auto" w:fill="F1F1F1"/>
        <w:spacing w:after="360" w:line="408" w:lineRule="auto"/>
        <w:ind w:left="-440"/>
        <w:jc w:val="center"/>
        <w:rPr>
          <w:color w:val="333333"/>
          <w:sz w:val="24"/>
          <w:szCs w:val="24"/>
        </w:rPr>
      </w:pPr>
      <w:r>
        <w:rPr>
          <w:color w:val="333333"/>
          <w:sz w:val="24"/>
          <w:szCs w:val="24"/>
        </w:rPr>
        <w:t>(5) Driver and passenger seat belts.</w:t>
      </w:r>
    </w:p>
    <w:p w14:paraId="000000CD" w14:textId="77777777" w:rsidR="00C95707" w:rsidRDefault="00757C00">
      <w:pPr>
        <w:shd w:val="clear" w:color="auto" w:fill="FFFFFF"/>
        <w:spacing w:before="220" w:after="220"/>
        <w:rPr>
          <w:color w:val="333333"/>
          <w:sz w:val="24"/>
          <w:szCs w:val="24"/>
        </w:rPr>
      </w:pPr>
      <w:r>
        <w:rPr>
          <w:color w:val="333333"/>
          <w:sz w:val="24"/>
          <w:szCs w:val="24"/>
        </w:rPr>
        <w:t>Additionally, training providers must instruct driver-trainees in procedures, as applicable, in security-related inspections, including inspections for unusual wires or other abnormal visible materials, interior and exterior luggage compartments, packages</w:t>
      </w:r>
      <w:r>
        <w:rPr>
          <w:color w:val="333333"/>
          <w:sz w:val="24"/>
          <w:szCs w:val="24"/>
        </w:rPr>
        <w:t xml:space="preserve"> or luggage left behind, and signs of cargo or vehicle tampering. Finally, training providers must instruct driver-trainees in cycling-accessible lifts and procedures for inspecting them for functionality and defects.</w:t>
      </w:r>
    </w:p>
    <w:p w14:paraId="000000CE" w14:textId="77777777" w:rsidR="00C95707" w:rsidRDefault="00C95707">
      <w:pPr>
        <w:shd w:val="clear" w:color="auto" w:fill="FFFFFF"/>
        <w:spacing w:before="220" w:after="220"/>
        <w:ind w:firstLine="440"/>
        <w:jc w:val="center"/>
        <w:rPr>
          <w:b/>
          <w:color w:val="333333"/>
          <w:sz w:val="24"/>
          <w:szCs w:val="24"/>
        </w:rPr>
      </w:pPr>
    </w:p>
    <w:p w14:paraId="000000CF" w14:textId="77777777" w:rsidR="00C95707" w:rsidRDefault="00757C00">
      <w:pPr>
        <w:shd w:val="clear" w:color="auto" w:fill="FFFFFF"/>
        <w:spacing w:before="220" w:after="220"/>
        <w:ind w:firstLine="440"/>
        <w:jc w:val="center"/>
        <w:rPr>
          <w:b/>
          <w:color w:val="FF0000"/>
          <w:sz w:val="24"/>
          <w:szCs w:val="24"/>
          <w:u w:val="single"/>
        </w:rPr>
      </w:pPr>
      <w:r>
        <w:rPr>
          <w:b/>
          <w:color w:val="333333"/>
          <w:sz w:val="24"/>
          <w:szCs w:val="24"/>
          <w:u w:val="single"/>
        </w:rPr>
        <w:t>Unit C1.5 Fueling</w:t>
      </w:r>
      <w:r>
        <w:rPr>
          <w:b/>
          <w:color w:val="FF0000"/>
          <w:sz w:val="24"/>
          <w:szCs w:val="24"/>
          <w:u w:val="single"/>
        </w:rPr>
        <w:t xml:space="preserve"> slide 67</w:t>
      </w:r>
    </w:p>
    <w:p w14:paraId="000000D0" w14:textId="77777777" w:rsidR="00C95707" w:rsidRDefault="00757C00">
      <w:pPr>
        <w:shd w:val="clear" w:color="auto" w:fill="FFFFFF"/>
        <w:spacing w:before="220" w:after="220"/>
        <w:rPr>
          <w:color w:val="333333"/>
          <w:sz w:val="24"/>
          <w:szCs w:val="24"/>
        </w:rPr>
      </w:pPr>
      <w:r>
        <w:rPr>
          <w:color w:val="333333"/>
          <w:sz w:val="24"/>
          <w:szCs w:val="24"/>
        </w:rPr>
        <w:t xml:space="preserve">This unit </w:t>
      </w:r>
      <w:r>
        <w:rPr>
          <w:color w:val="333333"/>
          <w:sz w:val="24"/>
          <w:szCs w:val="24"/>
        </w:rPr>
        <w:t>must instruct driver-trainees on the significance of avoiding refueling a bus while passengers are onboard and the imperative of avoiding refueling in an enclosed space.</w:t>
      </w:r>
    </w:p>
    <w:p w14:paraId="000000D1" w14:textId="77777777" w:rsidR="00C95707" w:rsidRDefault="00757C00">
      <w:pPr>
        <w:shd w:val="clear" w:color="auto" w:fill="FFFFFF"/>
        <w:spacing w:before="220" w:after="220"/>
        <w:ind w:firstLine="440"/>
        <w:jc w:val="center"/>
        <w:rPr>
          <w:b/>
          <w:color w:val="FF0000"/>
          <w:sz w:val="24"/>
          <w:szCs w:val="24"/>
          <w:u w:val="single"/>
        </w:rPr>
      </w:pPr>
      <w:r>
        <w:rPr>
          <w:b/>
          <w:color w:val="333333"/>
          <w:sz w:val="24"/>
          <w:szCs w:val="24"/>
          <w:u w:val="single"/>
        </w:rPr>
        <w:t xml:space="preserve">Unit C1.6 Idling </w:t>
      </w:r>
      <w:r>
        <w:rPr>
          <w:b/>
          <w:color w:val="FF0000"/>
          <w:sz w:val="24"/>
          <w:szCs w:val="24"/>
          <w:u w:val="single"/>
        </w:rPr>
        <w:t>slide69</w:t>
      </w:r>
    </w:p>
    <w:p w14:paraId="000000D2" w14:textId="77777777" w:rsidR="00C95707" w:rsidRDefault="00757C00">
      <w:pPr>
        <w:shd w:val="clear" w:color="auto" w:fill="FFFFFF"/>
        <w:spacing w:before="220" w:after="220"/>
        <w:rPr>
          <w:color w:val="333333"/>
          <w:sz w:val="24"/>
          <w:szCs w:val="24"/>
        </w:rPr>
      </w:pPr>
      <w:r>
        <w:rPr>
          <w:color w:val="333333"/>
          <w:sz w:val="24"/>
          <w:szCs w:val="24"/>
        </w:rPr>
        <w:t>This unit must teach driver-trainees the importance of compli</w:t>
      </w:r>
      <w:r>
        <w:rPr>
          <w:color w:val="333333"/>
          <w:sz w:val="24"/>
          <w:szCs w:val="24"/>
        </w:rPr>
        <w:t>ance with State and local laws and regulations, including for example, idling limits, fuel savings; and the consequences of non-compliance, including adverse health effects and penalties.</w:t>
      </w:r>
    </w:p>
    <w:p w14:paraId="000000D3" w14:textId="77777777" w:rsidR="00C95707" w:rsidRDefault="00C95707">
      <w:pPr>
        <w:shd w:val="clear" w:color="auto" w:fill="FFFFFF"/>
        <w:spacing w:before="220" w:after="220"/>
        <w:ind w:firstLine="440"/>
        <w:jc w:val="center"/>
        <w:rPr>
          <w:b/>
          <w:color w:val="333333"/>
          <w:sz w:val="24"/>
          <w:szCs w:val="24"/>
          <w:u w:val="single"/>
        </w:rPr>
      </w:pPr>
    </w:p>
    <w:p w14:paraId="000000D4" w14:textId="77777777" w:rsidR="00C95707" w:rsidRDefault="00757C00">
      <w:pPr>
        <w:shd w:val="clear" w:color="auto" w:fill="FFFFFF"/>
        <w:spacing w:before="220" w:after="220"/>
        <w:ind w:firstLine="440"/>
        <w:jc w:val="center"/>
        <w:rPr>
          <w:b/>
          <w:color w:val="FF0000"/>
          <w:sz w:val="24"/>
          <w:szCs w:val="24"/>
          <w:u w:val="single"/>
        </w:rPr>
      </w:pPr>
      <w:r>
        <w:rPr>
          <w:b/>
          <w:color w:val="333333"/>
          <w:sz w:val="24"/>
          <w:szCs w:val="24"/>
          <w:u w:val="single"/>
        </w:rPr>
        <w:t xml:space="preserve">Unit C1.7 Baggage and/or Cargo Management </w:t>
      </w:r>
      <w:r>
        <w:rPr>
          <w:b/>
          <w:color w:val="FF0000"/>
          <w:sz w:val="24"/>
          <w:szCs w:val="24"/>
          <w:u w:val="single"/>
        </w:rPr>
        <w:t>slide 70</w:t>
      </w:r>
    </w:p>
    <w:p w14:paraId="000000D5" w14:textId="77777777" w:rsidR="00C95707" w:rsidRDefault="00757C00">
      <w:pPr>
        <w:pBdr>
          <w:left w:val="none" w:sz="0" w:space="22" w:color="auto"/>
          <w:right w:val="none" w:sz="0" w:space="7" w:color="auto"/>
        </w:pBdr>
        <w:shd w:val="clear" w:color="auto" w:fill="F1F1F1"/>
        <w:spacing w:after="360" w:line="408" w:lineRule="auto"/>
        <w:ind w:left="-440"/>
        <w:jc w:val="center"/>
        <w:rPr>
          <w:color w:val="333333"/>
          <w:sz w:val="24"/>
          <w:szCs w:val="24"/>
        </w:rPr>
      </w:pPr>
      <w:r>
        <w:rPr>
          <w:color w:val="333333"/>
          <w:sz w:val="24"/>
          <w:szCs w:val="24"/>
        </w:rPr>
        <w:t>In this unit, tr</w:t>
      </w:r>
      <w:r>
        <w:rPr>
          <w:color w:val="333333"/>
          <w:sz w:val="24"/>
          <w:szCs w:val="24"/>
        </w:rPr>
        <w:t>aining providers must teach driver-trainees:</w:t>
      </w:r>
    </w:p>
    <w:p w14:paraId="000000D6" w14:textId="77777777" w:rsidR="00C95707" w:rsidRDefault="00757C00">
      <w:pPr>
        <w:pBdr>
          <w:left w:val="none" w:sz="0" w:space="22" w:color="auto"/>
          <w:right w:val="none" w:sz="0" w:space="7" w:color="auto"/>
        </w:pBdr>
        <w:shd w:val="clear" w:color="auto" w:fill="F1F1F1"/>
        <w:spacing w:after="360" w:line="408" w:lineRule="auto"/>
        <w:ind w:left="-440"/>
        <w:jc w:val="center"/>
        <w:rPr>
          <w:color w:val="333333"/>
          <w:sz w:val="24"/>
          <w:szCs w:val="24"/>
        </w:rPr>
      </w:pPr>
      <w:r>
        <w:rPr>
          <w:color w:val="333333"/>
          <w:sz w:val="24"/>
          <w:szCs w:val="24"/>
        </w:rPr>
        <w:t>(1) Proper methods for handling and securing passenger baggage and containers, as applicable.</w:t>
      </w:r>
    </w:p>
    <w:p w14:paraId="000000D7" w14:textId="77777777" w:rsidR="00C95707" w:rsidRDefault="00757C00">
      <w:pPr>
        <w:pBdr>
          <w:left w:val="none" w:sz="0" w:space="22" w:color="auto"/>
          <w:right w:val="none" w:sz="0" w:space="7" w:color="auto"/>
        </w:pBdr>
        <w:shd w:val="clear" w:color="auto" w:fill="F1F1F1"/>
        <w:spacing w:after="360" w:line="408" w:lineRule="auto"/>
        <w:ind w:left="-440"/>
        <w:jc w:val="center"/>
        <w:rPr>
          <w:color w:val="333333"/>
          <w:sz w:val="24"/>
          <w:szCs w:val="24"/>
        </w:rPr>
      </w:pPr>
      <w:r>
        <w:rPr>
          <w:color w:val="333333"/>
          <w:sz w:val="24"/>
          <w:szCs w:val="24"/>
        </w:rPr>
        <w:t>(2) Procedures for identifying and inspecting baggage and containers for prohibited items, such as hazardous materials.</w:t>
      </w:r>
    </w:p>
    <w:p w14:paraId="000000D8" w14:textId="77777777" w:rsidR="00C95707" w:rsidRDefault="00757C00">
      <w:pPr>
        <w:pBdr>
          <w:left w:val="none" w:sz="0" w:space="22" w:color="auto"/>
          <w:right w:val="none" w:sz="0" w:space="7" w:color="auto"/>
        </w:pBdr>
        <w:shd w:val="clear" w:color="auto" w:fill="F1F1F1"/>
        <w:spacing w:after="360" w:line="408" w:lineRule="auto"/>
        <w:ind w:left="-440"/>
        <w:jc w:val="center"/>
        <w:rPr>
          <w:color w:val="333333"/>
          <w:sz w:val="24"/>
          <w:szCs w:val="24"/>
        </w:rPr>
      </w:pPr>
      <w:r>
        <w:rPr>
          <w:color w:val="333333"/>
          <w:sz w:val="24"/>
          <w:szCs w:val="24"/>
        </w:rPr>
        <w:t>(3) Proper handling and securement of devices associated with the Americans with Disabilities Act (ADA) compliance, including oxygen, wh</w:t>
      </w:r>
      <w:r>
        <w:rPr>
          <w:color w:val="333333"/>
          <w:sz w:val="24"/>
          <w:szCs w:val="24"/>
        </w:rPr>
        <w:t>eeled mobility devices, and other associated apparatuses.</w:t>
      </w:r>
    </w:p>
    <w:p w14:paraId="000000D9" w14:textId="77777777" w:rsidR="00C95707" w:rsidRDefault="00C95707">
      <w:pPr>
        <w:shd w:val="clear" w:color="auto" w:fill="FFFFFF"/>
        <w:spacing w:before="220" w:after="220"/>
        <w:ind w:firstLine="440"/>
        <w:jc w:val="center"/>
        <w:rPr>
          <w:b/>
          <w:color w:val="333333"/>
          <w:sz w:val="24"/>
          <w:szCs w:val="24"/>
        </w:rPr>
      </w:pPr>
    </w:p>
    <w:p w14:paraId="000000DA" w14:textId="77777777" w:rsidR="00C95707" w:rsidRDefault="00757C00">
      <w:pPr>
        <w:shd w:val="clear" w:color="auto" w:fill="FFFFFF"/>
        <w:spacing w:before="220" w:after="220"/>
        <w:ind w:firstLine="440"/>
        <w:jc w:val="center"/>
        <w:rPr>
          <w:b/>
          <w:color w:val="FF0000"/>
          <w:sz w:val="24"/>
          <w:szCs w:val="24"/>
          <w:u w:val="single"/>
        </w:rPr>
      </w:pPr>
      <w:r>
        <w:rPr>
          <w:b/>
          <w:color w:val="333333"/>
          <w:sz w:val="24"/>
          <w:szCs w:val="24"/>
          <w:u w:val="single"/>
        </w:rPr>
        <w:t>Unit C1.8 Passenger Safety Awareness Briefing</w:t>
      </w:r>
      <w:r>
        <w:rPr>
          <w:b/>
          <w:color w:val="FF0000"/>
          <w:sz w:val="24"/>
          <w:szCs w:val="24"/>
          <w:u w:val="single"/>
        </w:rPr>
        <w:t xml:space="preserve"> slide 72</w:t>
      </w:r>
    </w:p>
    <w:p w14:paraId="000000DB" w14:textId="77777777" w:rsidR="00C95707" w:rsidRDefault="00757C00">
      <w:pPr>
        <w:shd w:val="clear" w:color="auto" w:fill="FFFFFF"/>
        <w:spacing w:before="220" w:after="220"/>
        <w:ind w:firstLine="440"/>
        <w:rPr>
          <w:color w:val="333333"/>
          <w:sz w:val="24"/>
          <w:szCs w:val="24"/>
        </w:rPr>
      </w:pPr>
      <w:r>
        <w:rPr>
          <w:color w:val="333333"/>
          <w:sz w:val="24"/>
          <w:szCs w:val="24"/>
        </w:rPr>
        <w:t>This unit must teach driver-trainees how to brief passengers on safety topics including fastening seat belts, emergency exits, emergency phone contact information, fire extinguisher location, safely walking in the aisle when the bus is moving, and restroom</w:t>
      </w:r>
      <w:r>
        <w:rPr>
          <w:color w:val="333333"/>
          <w:sz w:val="24"/>
          <w:szCs w:val="24"/>
        </w:rPr>
        <w:t xml:space="preserve"> emergency push button or switch.</w:t>
      </w:r>
    </w:p>
    <w:p w14:paraId="000000DC" w14:textId="77777777" w:rsidR="00C95707" w:rsidRDefault="00C95707">
      <w:pPr>
        <w:shd w:val="clear" w:color="auto" w:fill="FFFFFF"/>
        <w:spacing w:before="220" w:after="220"/>
        <w:ind w:firstLine="440"/>
        <w:jc w:val="center"/>
        <w:rPr>
          <w:color w:val="333333"/>
          <w:sz w:val="24"/>
          <w:szCs w:val="24"/>
        </w:rPr>
      </w:pPr>
    </w:p>
    <w:p w14:paraId="000000DD" w14:textId="77777777" w:rsidR="00C95707" w:rsidRDefault="00757C00">
      <w:pPr>
        <w:shd w:val="clear" w:color="auto" w:fill="FFFFFF"/>
        <w:spacing w:before="220" w:after="220"/>
        <w:ind w:firstLine="440"/>
        <w:jc w:val="center"/>
        <w:rPr>
          <w:b/>
          <w:color w:val="FF0000"/>
          <w:sz w:val="24"/>
          <w:szCs w:val="24"/>
          <w:u w:val="single"/>
        </w:rPr>
      </w:pPr>
      <w:r>
        <w:rPr>
          <w:b/>
          <w:color w:val="333333"/>
          <w:sz w:val="24"/>
          <w:szCs w:val="24"/>
          <w:u w:val="single"/>
        </w:rPr>
        <w:t>Unit C1.9 Passenger Management</w:t>
      </w:r>
      <w:r>
        <w:rPr>
          <w:b/>
          <w:color w:val="FF0000"/>
          <w:sz w:val="24"/>
          <w:szCs w:val="24"/>
          <w:u w:val="single"/>
        </w:rPr>
        <w:t xml:space="preserve"> slide 74</w:t>
      </w:r>
    </w:p>
    <w:p w14:paraId="000000DE" w14:textId="77777777" w:rsidR="00C95707" w:rsidRDefault="00757C00">
      <w:pPr>
        <w:pBdr>
          <w:left w:val="none" w:sz="0" w:space="22" w:color="auto"/>
          <w:right w:val="none" w:sz="0" w:space="7" w:color="auto"/>
        </w:pBdr>
        <w:shd w:val="clear" w:color="auto" w:fill="F1F1F1"/>
        <w:spacing w:after="360" w:line="408" w:lineRule="auto"/>
        <w:ind w:left="-440"/>
        <w:rPr>
          <w:color w:val="333333"/>
          <w:sz w:val="24"/>
          <w:szCs w:val="24"/>
        </w:rPr>
      </w:pPr>
      <w:r>
        <w:rPr>
          <w:color w:val="333333"/>
          <w:sz w:val="24"/>
          <w:szCs w:val="24"/>
        </w:rPr>
        <w:t>In this unit, training providers must teach driver-trainees:</w:t>
      </w:r>
    </w:p>
    <w:p w14:paraId="000000DF" w14:textId="77777777" w:rsidR="00C95707" w:rsidRDefault="00757C00">
      <w:pPr>
        <w:pBdr>
          <w:left w:val="none" w:sz="0" w:space="22" w:color="auto"/>
          <w:right w:val="none" w:sz="0" w:space="7" w:color="auto"/>
        </w:pBdr>
        <w:shd w:val="clear" w:color="auto" w:fill="F1F1F1"/>
        <w:spacing w:after="360" w:line="408" w:lineRule="auto"/>
        <w:ind w:left="-440"/>
        <w:jc w:val="center"/>
        <w:rPr>
          <w:color w:val="333333"/>
          <w:sz w:val="24"/>
          <w:szCs w:val="24"/>
        </w:rPr>
      </w:pPr>
      <w:r>
        <w:rPr>
          <w:color w:val="333333"/>
          <w:sz w:val="24"/>
          <w:szCs w:val="24"/>
        </w:rPr>
        <w:t>(1) Proper procedures for safe loading and unloading of passengers prior to departure, including rules concerning standi</w:t>
      </w:r>
      <w:r>
        <w:rPr>
          <w:color w:val="333333"/>
          <w:sz w:val="24"/>
          <w:szCs w:val="24"/>
        </w:rPr>
        <w:t>ng passengers and the standee lines</w:t>
      </w:r>
    </w:p>
    <w:p w14:paraId="000000E0" w14:textId="77777777" w:rsidR="00C95707" w:rsidRDefault="00757C00">
      <w:pPr>
        <w:pBdr>
          <w:left w:val="none" w:sz="0" w:space="22" w:color="auto"/>
          <w:right w:val="none" w:sz="0" w:space="7" w:color="auto"/>
        </w:pBdr>
        <w:shd w:val="clear" w:color="auto" w:fill="F1F1F1"/>
        <w:spacing w:after="360" w:line="408" w:lineRule="auto"/>
        <w:ind w:left="-440"/>
        <w:jc w:val="center"/>
        <w:rPr>
          <w:color w:val="333333"/>
          <w:sz w:val="24"/>
          <w:szCs w:val="24"/>
        </w:rPr>
      </w:pPr>
      <w:r>
        <w:rPr>
          <w:color w:val="333333"/>
          <w:sz w:val="24"/>
          <w:szCs w:val="24"/>
        </w:rPr>
        <w:t>(2) Procedures for dealing with disruptive passengers.</w:t>
      </w:r>
    </w:p>
    <w:p w14:paraId="000000E1" w14:textId="77777777" w:rsidR="00C95707" w:rsidRDefault="00757C00">
      <w:pPr>
        <w:shd w:val="clear" w:color="auto" w:fill="FFFFFF"/>
        <w:spacing w:before="220" w:after="220"/>
        <w:ind w:firstLine="440"/>
        <w:jc w:val="center"/>
        <w:rPr>
          <w:color w:val="FF0000"/>
          <w:sz w:val="24"/>
          <w:szCs w:val="24"/>
        </w:rPr>
      </w:pPr>
      <w:r>
        <w:rPr>
          <w:b/>
          <w:color w:val="333333"/>
          <w:sz w:val="24"/>
          <w:szCs w:val="24"/>
          <w:u w:val="single"/>
        </w:rPr>
        <w:t>C1.10 Americans With Disabilities Act (ADA) Compliance</w:t>
      </w:r>
      <w:r>
        <w:rPr>
          <w:b/>
          <w:color w:val="FF0000"/>
          <w:sz w:val="24"/>
          <w:szCs w:val="24"/>
          <w:u w:val="single"/>
        </w:rPr>
        <w:t xml:space="preserve"> slide 75</w:t>
      </w:r>
      <w:r>
        <w:rPr>
          <w:b/>
          <w:color w:val="333333"/>
          <w:sz w:val="24"/>
          <w:szCs w:val="24"/>
          <w:u w:val="single"/>
        </w:rPr>
        <w:t xml:space="preserve"> </w:t>
      </w:r>
    </w:p>
    <w:p w14:paraId="000000E2" w14:textId="77777777" w:rsidR="00C95707" w:rsidRDefault="00757C00">
      <w:pPr>
        <w:shd w:val="clear" w:color="auto" w:fill="FFFFFF"/>
        <w:spacing w:before="220" w:after="220"/>
        <w:rPr>
          <w:color w:val="333333"/>
          <w:sz w:val="24"/>
          <w:szCs w:val="24"/>
        </w:rPr>
      </w:pPr>
      <w:r>
        <w:rPr>
          <w:color w:val="333333"/>
          <w:sz w:val="24"/>
          <w:szCs w:val="24"/>
        </w:rPr>
        <w:t>Along with addressing the proper operation of accessibility equipment (</w:t>
      </w:r>
      <w:r>
        <w:rPr>
          <w:i/>
          <w:color w:val="333333"/>
          <w:sz w:val="24"/>
          <w:szCs w:val="24"/>
        </w:rPr>
        <w:t>e.g.,</w:t>
      </w:r>
      <w:r>
        <w:rPr>
          <w:color w:val="333333"/>
          <w:sz w:val="24"/>
          <w:szCs w:val="24"/>
        </w:rPr>
        <w:t xml:space="preserve"> lifts), this must teach</w:t>
      </w:r>
      <w:r>
        <w:rPr>
          <w:color w:val="333333"/>
          <w:sz w:val="24"/>
          <w:szCs w:val="24"/>
        </w:rPr>
        <w:t xml:space="preserve"> driver-trainees the applicable regulations and proper procedures for engaging persons with disabilities or special needs under the ADA. Training must cover passengers with mobility issues, engaging passengers with sight, hearing, or cognitive impairments,</w:t>
      </w:r>
      <w:r>
        <w:rPr>
          <w:color w:val="333333"/>
          <w:sz w:val="24"/>
          <w:szCs w:val="24"/>
        </w:rPr>
        <w:t xml:space="preserve"> and recognizing the permitted use of service animals.</w:t>
      </w:r>
    </w:p>
    <w:p w14:paraId="000000E3" w14:textId="77777777" w:rsidR="00C95707" w:rsidRDefault="00757C00">
      <w:pPr>
        <w:shd w:val="clear" w:color="auto" w:fill="FFFFFF"/>
        <w:spacing w:before="220" w:after="220"/>
        <w:ind w:firstLine="440"/>
        <w:jc w:val="center"/>
        <w:rPr>
          <w:b/>
          <w:color w:val="FF0000"/>
          <w:sz w:val="24"/>
          <w:szCs w:val="24"/>
          <w:u w:val="single"/>
        </w:rPr>
      </w:pPr>
      <w:r>
        <w:rPr>
          <w:b/>
          <w:color w:val="333333"/>
          <w:sz w:val="24"/>
          <w:szCs w:val="24"/>
          <w:u w:val="single"/>
        </w:rPr>
        <w:t xml:space="preserve">C1.11 Hours of Service (HOS) Requirements </w:t>
      </w:r>
      <w:r>
        <w:rPr>
          <w:b/>
          <w:color w:val="FF0000"/>
          <w:sz w:val="24"/>
          <w:szCs w:val="24"/>
          <w:u w:val="single"/>
        </w:rPr>
        <w:t>slide 77</w:t>
      </w:r>
    </w:p>
    <w:p w14:paraId="000000E4" w14:textId="77777777" w:rsidR="00C95707" w:rsidRDefault="00757C00">
      <w:pPr>
        <w:shd w:val="clear" w:color="auto" w:fill="FFFFFF"/>
        <w:spacing w:before="220" w:after="220"/>
        <w:rPr>
          <w:color w:val="333333"/>
          <w:sz w:val="24"/>
          <w:szCs w:val="24"/>
        </w:rPr>
      </w:pPr>
      <w:r>
        <w:rPr>
          <w:color w:val="333333"/>
          <w:sz w:val="24"/>
          <w:szCs w:val="24"/>
        </w:rPr>
        <w:t>This unit must teach driver-trainees the HOS regulations that apply to drivers for interstate passenger carriers. Training providers must teach driver</w:t>
      </w:r>
      <w:r>
        <w:rPr>
          <w:color w:val="333333"/>
          <w:sz w:val="24"/>
          <w:szCs w:val="24"/>
        </w:rPr>
        <w:t>-trainees the basic activities required by the HOS regulations, such as completing a Driver's Daily Log (electronic and paper), timesheet, and logbook recap, as appropriate. Training providers must teach driver-trainees how to recognize the signs of fatigu</w:t>
      </w:r>
      <w:r>
        <w:rPr>
          <w:color w:val="333333"/>
          <w:sz w:val="24"/>
          <w:szCs w:val="24"/>
        </w:rPr>
        <w:t>e and basic fatigue countermeasures as a means to avoid crashes.</w:t>
      </w:r>
    </w:p>
    <w:p w14:paraId="000000E5" w14:textId="77777777" w:rsidR="00C95707" w:rsidRDefault="00757C00">
      <w:pPr>
        <w:shd w:val="clear" w:color="auto" w:fill="FFFFFF"/>
        <w:spacing w:before="220" w:after="220"/>
        <w:ind w:firstLine="440"/>
        <w:jc w:val="center"/>
        <w:rPr>
          <w:b/>
          <w:color w:val="FF0000"/>
          <w:sz w:val="24"/>
          <w:szCs w:val="24"/>
          <w:u w:val="single"/>
        </w:rPr>
      </w:pPr>
      <w:r>
        <w:rPr>
          <w:b/>
          <w:color w:val="333333"/>
          <w:sz w:val="24"/>
          <w:szCs w:val="24"/>
          <w:u w:val="single"/>
        </w:rPr>
        <w:t>C1.12 Safety Belt Safety</w:t>
      </w:r>
      <w:r>
        <w:rPr>
          <w:b/>
          <w:color w:val="FF0000"/>
          <w:sz w:val="24"/>
          <w:szCs w:val="24"/>
          <w:u w:val="single"/>
        </w:rPr>
        <w:t xml:space="preserve"> slide 78</w:t>
      </w:r>
    </w:p>
    <w:p w14:paraId="000000E6" w14:textId="77777777" w:rsidR="00C95707" w:rsidRDefault="00757C00">
      <w:pPr>
        <w:shd w:val="clear" w:color="auto" w:fill="FFFFFF"/>
        <w:spacing w:before="220" w:after="220"/>
        <w:rPr>
          <w:color w:val="333333"/>
          <w:sz w:val="24"/>
          <w:szCs w:val="24"/>
        </w:rPr>
      </w:pPr>
      <w:r>
        <w:rPr>
          <w:color w:val="333333"/>
          <w:sz w:val="24"/>
          <w:szCs w:val="24"/>
        </w:rPr>
        <w:t>This unit must teach driver-trainees the Federal rules governing the proper use of safety restraint systems by CMV drivers, as set forth in § 392.16.</w:t>
      </w:r>
    </w:p>
    <w:p w14:paraId="000000E7" w14:textId="77777777" w:rsidR="00C95707" w:rsidRDefault="00C95707">
      <w:pPr>
        <w:shd w:val="clear" w:color="auto" w:fill="FFFFFF"/>
        <w:spacing w:before="220" w:after="220"/>
        <w:ind w:firstLine="440"/>
        <w:jc w:val="center"/>
        <w:rPr>
          <w:b/>
          <w:color w:val="333333"/>
          <w:sz w:val="24"/>
          <w:szCs w:val="24"/>
          <w:u w:val="single"/>
        </w:rPr>
      </w:pPr>
    </w:p>
    <w:p w14:paraId="000000E8" w14:textId="77777777" w:rsidR="00C95707" w:rsidRDefault="00757C00">
      <w:pPr>
        <w:shd w:val="clear" w:color="auto" w:fill="FFFFFF"/>
        <w:spacing w:before="220" w:after="220"/>
        <w:ind w:firstLine="440"/>
        <w:jc w:val="center"/>
        <w:rPr>
          <w:b/>
          <w:color w:val="FF0000"/>
          <w:sz w:val="24"/>
          <w:szCs w:val="24"/>
          <w:u w:val="single"/>
        </w:rPr>
      </w:pPr>
      <w:r>
        <w:rPr>
          <w:b/>
          <w:color w:val="333333"/>
          <w:sz w:val="24"/>
          <w:szCs w:val="24"/>
          <w:u w:val="single"/>
        </w:rPr>
        <w:t xml:space="preserve">C1.13 </w:t>
      </w:r>
      <w:r>
        <w:rPr>
          <w:b/>
          <w:color w:val="333333"/>
          <w:sz w:val="24"/>
          <w:szCs w:val="24"/>
          <w:u w:val="single"/>
        </w:rPr>
        <w:t>Distracted driving</w:t>
      </w:r>
      <w:r>
        <w:rPr>
          <w:b/>
          <w:color w:val="FF0000"/>
          <w:sz w:val="24"/>
          <w:szCs w:val="24"/>
          <w:u w:val="single"/>
        </w:rPr>
        <w:t xml:space="preserve"> slide 79</w:t>
      </w:r>
    </w:p>
    <w:p w14:paraId="000000E9" w14:textId="77777777" w:rsidR="00C95707" w:rsidRDefault="00757C00">
      <w:pPr>
        <w:shd w:val="clear" w:color="auto" w:fill="FFFFFF"/>
        <w:spacing w:before="220" w:after="220"/>
        <w:rPr>
          <w:color w:val="333333"/>
          <w:sz w:val="24"/>
          <w:szCs w:val="24"/>
        </w:rPr>
      </w:pPr>
      <w:r>
        <w:rPr>
          <w:color w:val="333333"/>
          <w:sz w:val="24"/>
          <w:szCs w:val="24"/>
        </w:rPr>
        <w:t>This unit must teach driver-trainees FMCSA regulations that prohibit drivers from texting or using hand-held mobile phones while operating their vehicles (</w:t>
      </w:r>
      <w:r>
        <w:rPr>
          <w:i/>
          <w:color w:val="333333"/>
          <w:sz w:val="24"/>
          <w:szCs w:val="24"/>
        </w:rPr>
        <w:t>e.g.,</w:t>
      </w:r>
      <w:r>
        <w:rPr>
          <w:color w:val="333333"/>
          <w:sz w:val="24"/>
          <w:szCs w:val="24"/>
        </w:rPr>
        <w:t xml:space="preserve"> §§ 392.80 and 392.82); and must teach the serious consequences of violations, including crashes</w:t>
      </w:r>
      <w:r>
        <w:rPr>
          <w:color w:val="333333"/>
          <w:sz w:val="24"/>
          <w:szCs w:val="24"/>
        </w:rPr>
        <w:t>, heavy fines, and impacts on a motor carrier's and/or driver's safety records, such as driver disqualification.</w:t>
      </w:r>
    </w:p>
    <w:p w14:paraId="000000EA" w14:textId="77777777" w:rsidR="00C95707" w:rsidRDefault="00757C00">
      <w:pPr>
        <w:shd w:val="clear" w:color="auto" w:fill="FFFFFF"/>
        <w:spacing w:before="220" w:after="220"/>
        <w:ind w:firstLine="440"/>
        <w:jc w:val="center"/>
        <w:rPr>
          <w:b/>
          <w:color w:val="FF0000"/>
          <w:sz w:val="24"/>
          <w:szCs w:val="24"/>
          <w:highlight w:val="red"/>
          <w:u w:val="single"/>
        </w:rPr>
      </w:pPr>
      <w:r>
        <w:rPr>
          <w:b/>
          <w:color w:val="333333"/>
          <w:sz w:val="24"/>
          <w:szCs w:val="24"/>
          <w:u w:val="single"/>
          <w:shd w:val="clear" w:color="auto" w:fill="F1F1F1"/>
        </w:rPr>
        <w:t>C1.14 Railroad (RR)-Highway Grade Crossings and Drawbridges</w:t>
      </w:r>
      <w:r>
        <w:rPr>
          <w:b/>
          <w:color w:val="FF0000"/>
          <w:sz w:val="24"/>
          <w:szCs w:val="24"/>
          <w:u w:val="single"/>
          <w:shd w:val="clear" w:color="auto" w:fill="F1F1F1"/>
        </w:rPr>
        <w:t xml:space="preserve"> slide 80</w:t>
      </w:r>
    </w:p>
    <w:p w14:paraId="000000EB" w14:textId="77777777" w:rsidR="00C95707" w:rsidRDefault="00757C00">
      <w:pPr>
        <w:shd w:val="clear" w:color="auto" w:fill="FFFFFF"/>
        <w:spacing w:before="220" w:after="220"/>
        <w:ind w:firstLine="440"/>
        <w:jc w:val="center"/>
        <w:rPr>
          <w:color w:val="333333"/>
          <w:sz w:val="24"/>
          <w:szCs w:val="24"/>
          <w:shd w:val="clear" w:color="auto" w:fill="F1F1F1"/>
        </w:rPr>
      </w:pPr>
      <w:r>
        <w:rPr>
          <w:color w:val="333333"/>
          <w:sz w:val="24"/>
          <w:szCs w:val="24"/>
          <w:shd w:val="clear" w:color="auto" w:fill="F1F1F1"/>
        </w:rPr>
        <w:t>This unit must instruct driver-trainees in applicable regulations, techniques, and procedures for navigating RR-highway grade crossings and drawbridges appropriate to passenger buses.</w:t>
      </w:r>
    </w:p>
    <w:p w14:paraId="000000EC" w14:textId="77777777" w:rsidR="00C95707" w:rsidRDefault="00757C00">
      <w:pPr>
        <w:shd w:val="clear" w:color="auto" w:fill="FFFFFF"/>
        <w:spacing w:before="220" w:after="220"/>
        <w:ind w:firstLine="440"/>
        <w:jc w:val="center"/>
        <w:rPr>
          <w:b/>
          <w:color w:val="FF0000"/>
          <w:sz w:val="24"/>
          <w:szCs w:val="24"/>
          <w:u w:val="single"/>
          <w:shd w:val="clear" w:color="auto" w:fill="F1F1F1"/>
        </w:rPr>
      </w:pPr>
      <w:r>
        <w:rPr>
          <w:b/>
          <w:color w:val="333333"/>
          <w:sz w:val="24"/>
          <w:szCs w:val="24"/>
          <w:u w:val="single"/>
          <w:shd w:val="clear" w:color="auto" w:fill="F1F1F1"/>
        </w:rPr>
        <w:t>C1.15 Weigh Stations</w:t>
      </w:r>
      <w:r>
        <w:rPr>
          <w:b/>
          <w:color w:val="FF0000"/>
          <w:sz w:val="24"/>
          <w:szCs w:val="24"/>
          <w:u w:val="single"/>
          <w:shd w:val="clear" w:color="auto" w:fill="F1F1F1"/>
        </w:rPr>
        <w:t xml:space="preserve"> slide 81</w:t>
      </w:r>
    </w:p>
    <w:p w14:paraId="000000ED" w14:textId="77777777" w:rsidR="00C95707" w:rsidRDefault="00757C00">
      <w:pPr>
        <w:shd w:val="clear" w:color="auto" w:fill="FFFFFF"/>
        <w:spacing w:before="220" w:after="220"/>
        <w:ind w:firstLine="440"/>
        <w:jc w:val="center"/>
        <w:rPr>
          <w:color w:val="333333"/>
          <w:sz w:val="24"/>
          <w:szCs w:val="24"/>
          <w:shd w:val="clear" w:color="auto" w:fill="F1F1F1"/>
        </w:rPr>
      </w:pPr>
      <w:r>
        <w:rPr>
          <w:color w:val="333333"/>
          <w:sz w:val="24"/>
          <w:szCs w:val="24"/>
          <w:shd w:val="clear" w:color="auto" w:fill="F1F1F1"/>
        </w:rPr>
        <w:t>This unit must teach driver-trainees the w</w:t>
      </w:r>
      <w:r>
        <w:rPr>
          <w:color w:val="333333"/>
          <w:sz w:val="24"/>
          <w:szCs w:val="24"/>
          <w:shd w:val="clear" w:color="auto" w:fill="F1F1F1"/>
        </w:rPr>
        <w:t>eigh-station regulations that apply to buses.</w:t>
      </w:r>
    </w:p>
    <w:p w14:paraId="000000EE" w14:textId="77777777" w:rsidR="00C95707" w:rsidRDefault="00757C00">
      <w:pPr>
        <w:shd w:val="clear" w:color="auto" w:fill="FFFFFF"/>
        <w:spacing w:before="220" w:after="220"/>
        <w:ind w:firstLine="440"/>
        <w:jc w:val="center"/>
        <w:rPr>
          <w:b/>
          <w:color w:val="FF0000"/>
          <w:sz w:val="24"/>
          <w:szCs w:val="24"/>
          <w:u w:val="single"/>
          <w:shd w:val="clear" w:color="auto" w:fill="F1F1F1"/>
        </w:rPr>
      </w:pPr>
      <w:r>
        <w:rPr>
          <w:b/>
          <w:color w:val="333333"/>
          <w:sz w:val="24"/>
          <w:szCs w:val="24"/>
          <w:u w:val="single"/>
          <w:shd w:val="clear" w:color="auto" w:fill="F1F1F1"/>
        </w:rPr>
        <w:t>C1.16 Security and Crime</w:t>
      </w:r>
      <w:r>
        <w:rPr>
          <w:b/>
          <w:color w:val="FF0000"/>
          <w:sz w:val="24"/>
          <w:szCs w:val="24"/>
          <w:u w:val="single"/>
          <w:shd w:val="clear" w:color="auto" w:fill="F1F1F1"/>
        </w:rPr>
        <w:t xml:space="preserve"> slide 82</w:t>
      </w:r>
    </w:p>
    <w:p w14:paraId="000000EF" w14:textId="77777777" w:rsidR="00C95707" w:rsidRDefault="00757C00">
      <w:pPr>
        <w:shd w:val="clear" w:color="auto" w:fill="FFFFFF"/>
        <w:spacing w:before="220" w:after="220"/>
        <w:ind w:firstLine="440"/>
        <w:jc w:val="center"/>
        <w:rPr>
          <w:color w:val="333333"/>
          <w:sz w:val="24"/>
          <w:szCs w:val="24"/>
          <w:shd w:val="clear" w:color="auto" w:fill="F1F1F1"/>
        </w:rPr>
      </w:pPr>
      <w:r>
        <w:rPr>
          <w:color w:val="333333"/>
          <w:sz w:val="24"/>
          <w:szCs w:val="24"/>
          <w:shd w:val="clear" w:color="auto" w:fill="F1F1F1"/>
        </w:rPr>
        <w:t>This unit must teach driver-trainees the basic techniques for recognizing and minimizing physical risks from criminal activities.</w:t>
      </w:r>
    </w:p>
    <w:p w14:paraId="000000F0" w14:textId="77777777" w:rsidR="00C95707" w:rsidRDefault="00C95707">
      <w:pPr>
        <w:shd w:val="clear" w:color="auto" w:fill="FFFFFF"/>
        <w:spacing w:before="220" w:after="220"/>
        <w:ind w:firstLine="440"/>
        <w:jc w:val="center"/>
        <w:rPr>
          <w:color w:val="333333"/>
          <w:sz w:val="24"/>
          <w:szCs w:val="24"/>
          <w:shd w:val="clear" w:color="auto" w:fill="F1F1F1"/>
        </w:rPr>
      </w:pPr>
    </w:p>
    <w:p w14:paraId="000000F1" w14:textId="77777777" w:rsidR="00C95707" w:rsidRDefault="00C95707">
      <w:pPr>
        <w:shd w:val="clear" w:color="auto" w:fill="FFFFFF"/>
        <w:spacing w:before="220" w:after="220"/>
        <w:ind w:firstLine="440"/>
        <w:jc w:val="center"/>
        <w:rPr>
          <w:color w:val="333333"/>
          <w:sz w:val="24"/>
          <w:szCs w:val="24"/>
          <w:shd w:val="clear" w:color="auto" w:fill="F1F1F1"/>
        </w:rPr>
      </w:pPr>
    </w:p>
    <w:p w14:paraId="000000F2" w14:textId="77777777" w:rsidR="00C95707" w:rsidRDefault="00C95707">
      <w:pPr>
        <w:shd w:val="clear" w:color="auto" w:fill="FFFFFF"/>
        <w:spacing w:before="220" w:after="220"/>
        <w:ind w:firstLine="440"/>
        <w:jc w:val="center"/>
        <w:rPr>
          <w:color w:val="333333"/>
          <w:sz w:val="24"/>
          <w:szCs w:val="24"/>
          <w:shd w:val="clear" w:color="auto" w:fill="F1F1F1"/>
        </w:rPr>
      </w:pPr>
    </w:p>
    <w:p w14:paraId="000000F3" w14:textId="77777777" w:rsidR="00C95707" w:rsidRDefault="00C95707">
      <w:pPr>
        <w:shd w:val="clear" w:color="auto" w:fill="FFFFFF"/>
        <w:spacing w:before="220" w:after="220"/>
        <w:ind w:firstLine="440"/>
        <w:jc w:val="center"/>
        <w:rPr>
          <w:color w:val="333333"/>
          <w:sz w:val="24"/>
          <w:szCs w:val="24"/>
          <w:shd w:val="clear" w:color="auto" w:fill="F1F1F1"/>
        </w:rPr>
      </w:pPr>
    </w:p>
    <w:p w14:paraId="000000F4" w14:textId="77777777" w:rsidR="00C95707" w:rsidRDefault="00757C00">
      <w:pPr>
        <w:shd w:val="clear" w:color="auto" w:fill="FFFFFF"/>
        <w:spacing w:before="220" w:after="220"/>
        <w:ind w:firstLine="440"/>
        <w:jc w:val="center"/>
        <w:rPr>
          <w:b/>
          <w:color w:val="FF0000"/>
          <w:sz w:val="24"/>
          <w:szCs w:val="24"/>
          <w:u w:val="single"/>
        </w:rPr>
      </w:pPr>
      <w:r>
        <w:rPr>
          <w:b/>
          <w:color w:val="333333"/>
          <w:sz w:val="24"/>
          <w:szCs w:val="24"/>
          <w:u w:val="single"/>
          <w:shd w:val="clear" w:color="auto" w:fill="F1F1F1"/>
        </w:rPr>
        <w:t>C1.17 Roadside Inspections</w:t>
      </w:r>
      <w:r>
        <w:rPr>
          <w:b/>
          <w:color w:val="FF0000"/>
          <w:sz w:val="24"/>
          <w:szCs w:val="24"/>
          <w:u w:val="single"/>
        </w:rPr>
        <w:t xml:space="preserve"> slide 83</w:t>
      </w:r>
    </w:p>
    <w:p w14:paraId="000000F5" w14:textId="77777777" w:rsidR="00C95707" w:rsidRDefault="00757C00">
      <w:pPr>
        <w:shd w:val="clear" w:color="auto" w:fill="FFFFFF"/>
        <w:spacing w:before="220" w:after="220"/>
        <w:ind w:firstLine="440"/>
        <w:jc w:val="center"/>
        <w:rPr>
          <w:color w:val="333333"/>
          <w:sz w:val="24"/>
          <w:szCs w:val="24"/>
          <w:shd w:val="clear" w:color="auto" w:fill="F1F1F1"/>
        </w:rPr>
      </w:pPr>
      <w:r>
        <w:rPr>
          <w:color w:val="333333"/>
          <w:sz w:val="24"/>
          <w:szCs w:val="24"/>
          <w:shd w:val="clear" w:color="auto" w:fill="F1F1F1"/>
        </w:rPr>
        <w:t>This u</w:t>
      </w:r>
      <w:r>
        <w:rPr>
          <w:color w:val="333333"/>
          <w:sz w:val="24"/>
          <w:szCs w:val="24"/>
          <w:shd w:val="clear" w:color="auto" w:fill="F1F1F1"/>
        </w:rPr>
        <w:t>nit must teach driver-trainees what to expect during a standard roadside inspection conducted by authorized personnel. Training providers must teach driver-trainees what passenger-carrying vehicle and driver violations are classified as out-of-service (OOS</w:t>
      </w:r>
      <w:r>
        <w:rPr>
          <w:color w:val="333333"/>
          <w:sz w:val="24"/>
          <w:szCs w:val="24"/>
          <w:shd w:val="clear" w:color="auto" w:fill="F1F1F1"/>
        </w:rPr>
        <w:t>), including the ramifications and penalties for operating a CMV when subject to an OOS order, as defined in § 390.5.</w:t>
      </w:r>
    </w:p>
    <w:p w14:paraId="000000F6" w14:textId="77777777" w:rsidR="00C95707" w:rsidRDefault="00757C00">
      <w:pPr>
        <w:shd w:val="clear" w:color="auto" w:fill="FFFFFF"/>
        <w:spacing w:before="220" w:after="220"/>
        <w:ind w:firstLine="440"/>
        <w:jc w:val="center"/>
        <w:rPr>
          <w:b/>
          <w:color w:val="FF0000"/>
          <w:sz w:val="24"/>
          <w:szCs w:val="24"/>
          <w:u w:val="single"/>
          <w:shd w:val="clear" w:color="auto" w:fill="F1F1F1"/>
        </w:rPr>
      </w:pPr>
      <w:r>
        <w:rPr>
          <w:b/>
          <w:color w:val="333333"/>
          <w:sz w:val="24"/>
          <w:szCs w:val="24"/>
          <w:u w:val="single"/>
          <w:shd w:val="clear" w:color="auto" w:fill="F1F1F1"/>
        </w:rPr>
        <w:t>C1.18 Penalties and Fines</w:t>
      </w:r>
      <w:r>
        <w:rPr>
          <w:b/>
          <w:color w:val="FF0000"/>
          <w:sz w:val="24"/>
          <w:szCs w:val="24"/>
          <w:u w:val="single"/>
          <w:shd w:val="clear" w:color="auto" w:fill="F1F1F1"/>
        </w:rPr>
        <w:t xml:space="preserve"> slide 84</w:t>
      </w:r>
    </w:p>
    <w:p w14:paraId="000000F7" w14:textId="77777777" w:rsidR="00C95707" w:rsidRDefault="00757C00">
      <w:pPr>
        <w:shd w:val="clear" w:color="auto" w:fill="FFFFFF"/>
        <w:spacing w:before="220" w:after="220"/>
        <w:ind w:firstLine="440"/>
        <w:jc w:val="center"/>
        <w:rPr>
          <w:color w:val="333333"/>
          <w:sz w:val="24"/>
          <w:szCs w:val="24"/>
          <w:shd w:val="clear" w:color="auto" w:fill="F1F1F1"/>
        </w:rPr>
      </w:pPr>
      <w:r>
        <w:rPr>
          <w:color w:val="333333"/>
          <w:sz w:val="24"/>
          <w:szCs w:val="24"/>
          <w:shd w:val="clear" w:color="auto" w:fill="F1F1F1"/>
        </w:rPr>
        <w:t>This unit must teach driver-trainees the potential consequences of violating driver-related regulations</w:t>
      </w:r>
      <w:r>
        <w:rPr>
          <w:color w:val="333333"/>
          <w:sz w:val="24"/>
          <w:szCs w:val="24"/>
          <w:shd w:val="clear" w:color="auto" w:fill="F1F1F1"/>
        </w:rPr>
        <w:t>, including impacts on driver and motor carrier safety records, adverse impacts on the driver's Pre-employment Screening Program record; financial penalties for both the driver and carrier; and possible loss of CMV driving privileges.</w:t>
      </w:r>
    </w:p>
    <w:p w14:paraId="000000F8" w14:textId="77777777" w:rsidR="00C95707" w:rsidRDefault="00C95707">
      <w:pPr>
        <w:shd w:val="clear" w:color="auto" w:fill="FFFFFF"/>
        <w:spacing w:before="220" w:after="220"/>
        <w:ind w:firstLine="440"/>
        <w:jc w:val="center"/>
        <w:rPr>
          <w:color w:val="333333"/>
          <w:sz w:val="24"/>
          <w:szCs w:val="24"/>
          <w:shd w:val="clear" w:color="auto" w:fill="F1F1F1"/>
        </w:rPr>
      </w:pPr>
    </w:p>
    <w:p w14:paraId="000000F9" w14:textId="77777777" w:rsidR="00C95707" w:rsidRDefault="00757C00">
      <w:pPr>
        <w:shd w:val="clear" w:color="auto" w:fill="FFFFFF"/>
        <w:spacing w:before="220" w:after="220"/>
        <w:ind w:firstLine="440"/>
        <w:jc w:val="center"/>
        <w:rPr>
          <w:b/>
          <w:color w:val="FF0000"/>
          <w:sz w:val="24"/>
          <w:szCs w:val="24"/>
          <w:u w:val="single"/>
          <w:shd w:val="clear" w:color="auto" w:fill="F1F1F1"/>
        </w:rPr>
      </w:pPr>
      <w:r>
        <w:rPr>
          <w:b/>
          <w:color w:val="333333"/>
          <w:sz w:val="24"/>
          <w:szCs w:val="24"/>
          <w:u w:val="single"/>
          <w:shd w:val="clear" w:color="auto" w:fill="F1F1F1"/>
        </w:rPr>
        <w:t>D1.1 Danger Zones an</w:t>
      </w:r>
      <w:r>
        <w:rPr>
          <w:b/>
          <w:color w:val="333333"/>
          <w:sz w:val="24"/>
          <w:szCs w:val="24"/>
          <w:u w:val="single"/>
          <w:shd w:val="clear" w:color="auto" w:fill="F1F1F1"/>
        </w:rPr>
        <w:t>d Use of Mirrors</w:t>
      </w:r>
      <w:r>
        <w:rPr>
          <w:b/>
          <w:color w:val="FF0000"/>
          <w:sz w:val="24"/>
          <w:szCs w:val="24"/>
          <w:u w:val="single"/>
          <w:shd w:val="clear" w:color="auto" w:fill="F1F1F1"/>
        </w:rPr>
        <w:t xml:space="preserve"> slide 86</w:t>
      </w:r>
    </w:p>
    <w:p w14:paraId="000000FA" w14:textId="77777777" w:rsidR="00C95707" w:rsidRDefault="00757C00">
      <w:pPr>
        <w:shd w:val="clear" w:color="auto" w:fill="FFFFFF"/>
        <w:spacing w:before="220" w:after="220"/>
        <w:ind w:firstLine="440"/>
        <w:jc w:val="center"/>
        <w:rPr>
          <w:color w:val="333333"/>
          <w:sz w:val="24"/>
          <w:szCs w:val="24"/>
          <w:shd w:val="clear" w:color="auto" w:fill="F1F1F1"/>
        </w:rPr>
      </w:pPr>
      <w:r>
        <w:rPr>
          <w:color w:val="333333"/>
          <w:sz w:val="24"/>
          <w:szCs w:val="24"/>
          <w:shd w:val="clear" w:color="auto" w:fill="F1F1F1"/>
        </w:rPr>
        <w:t>This unit must teach driver-trainees the danger zones that exist around the school bus and the techniques to ensure the safety of those around the bus. These techniques include correct mirror adjustment and usage. The types of mir</w:t>
      </w:r>
      <w:r>
        <w:rPr>
          <w:color w:val="333333"/>
          <w:sz w:val="24"/>
          <w:szCs w:val="24"/>
          <w:shd w:val="clear" w:color="auto" w:fill="F1F1F1"/>
        </w:rPr>
        <w:t>rors and their use must be discussed, as well as the requirements found in Federal Motor Vehicle Safety Standard (FMVSS) 111 (</w:t>
      </w:r>
      <w:hyperlink r:id="rId16">
        <w:r>
          <w:rPr>
            <w:color w:val="3071A9"/>
            <w:sz w:val="24"/>
            <w:szCs w:val="24"/>
            <w:shd w:val="clear" w:color="auto" w:fill="F1F1F1"/>
          </w:rPr>
          <w:t>49 CFR 571.111</w:t>
        </w:r>
      </w:hyperlink>
      <w:r>
        <w:rPr>
          <w:color w:val="333333"/>
          <w:sz w:val="24"/>
          <w:szCs w:val="24"/>
          <w:shd w:val="clear" w:color="auto" w:fill="F1F1F1"/>
        </w:rPr>
        <w:t>). Training providers must teach driver-trainees the dangers of “dart-outs.” Training providers must teach driver-trainees the importance of training students how to keep out of the danger zone when around school buses and the techniques for doing so.</w:t>
      </w:r>
    </w:p>
    <w:p w14:paraId="000000FB" w14:textId="77777777" w:rsidR="00C95707" w:rsidRDefault="00757C00">
      <w:pPr>
        <w:shd w:val="clear" w:color="auto" w:fill="FFFFFF"/>
        <w:spacing w:before="220" w:after="220"/>
        <w:ind w:firstLine="440"/>
        <w:jc w:val="center"/>
        <w:rPr>
          <w:b/>
          <w:color w:val="333333"/>
          <w:sz w:val="24"/>
          <w:szCs w:val="24"/>
          <w:u w:val="single"/>
          <w:shd w:val="clear" w:color="auto" w:fill="F1F1F1"/>
        </w:rPr>
      </w:pPr>
      <w:r>
        <w:rPr>
          <w:b/>
          <w:color w:val="333333"/>
          <w:sz w:val="24"/>
          <w:szCs w:val="24"/>
          <w:u w:val="single"/>
          <w:shd w:val="clear" w:color="auto" w:fill="F1F1F1"/>
        </w:rPr>
        <w:t>D1.2</w:t>
      </w:r>
      <w:r>
        <w:rPr>
          <w:b/>
          <w:color w:val="333333"/>
          <w:sz w:val="24"/>
          <w:szCs w:val="24"/>
          <w:u w:val="single"/>
          <w:shd w:val="clear" w:color="auto" w:fill="F1F1F1"/>
        </w:rPr>
        <w:t xml:space="preserve"> Loading and Unloading</w:t>
      </w:r>
      <w:r>
        <w:rPr>
          <w:b/>
          <w:color w:val="FF0000"/>
          <w:sz w:val="24"/>
          <w:szCs w:val="24"/>
          <w:u w:val="single"/>
          <w:shd w:val="clear" w:color="auto" w:fill="F1F1F1"/>
        </w:rPr>
        <w:t xml:space="preserve"> slide 88</w:t>
      </w:r>
      <w:r>
        <w:rPr>
          <w:b/>
          <w:color w:val="333333"/>
          <w:sz w:val="24"/>
          <w:szCs w:val="24"/>
          <w:u w:val="single"/>
          <w:shd w:val="clear" w:color="auto" w:fill="F1F1F1"/>
        </w:rPr>
        <w:t xml:space="preserve"> </w:t>
      </w:r>
    </w:p>
    <w:p w14:paraId="000000FC" w14:textId="77777777" w:rsidR="00C95707" w:rsidRDefault="00757C00">
      <w:pPr>
        <w:shd w:val="clear" w:color="auto" w:fill="FFFFFF"/>
        <w:spacing w:before="220" w:after="220"/>
        <w:ind w:firstLine="440"/>
        <w:jc w:val="center"/>
        <w:rPr>
          <w:color w:val="333333"/>
          <w:sz w:val="24"/>
          <w:szCs w:val="24"/>
          <w:shd w:val="clear" w:color="auto" w:fill="F1F1F1"/>
        </w:rPr>
      </w:pPr>
      <w:r>
        <w:rPr>
          <w:color w:val="333333"/>
          <w:sz w:val="24"/>
          <w:szCs w:val="24"/>
          <w:shd w:val="clear" w:color="auto" w:fill="F1F1F1"/>
        </w:rPr>
        <w:t>This unit must instruct driver-trainees on the laws and regulations for loading and unloading, as well as the required procedures for students waiting at a bus stop and crossing the roadway at a bus stop. Special dangers in</w:t>
      </w:r>
      <w:r>
        <w:rPr>
          <w:color w:val="333333"/>
          <w:sz w:val="24"/>
          <w:szCs w:val="24"/>
          <w:shd w:val="clear" w:color="auto" w:fill="F1F1F1"/>
        </w:rPr>
        <w:t>volved in loading and unloading must be specifically discussed, including procedures to ensure the danger zone is clear and that no student has been caught in the doorway prior to moving the vehicle. Instruction also must be included on the proper use of l</w:t>
      </w:r>
      <w:r>
        <w:rPr>
          <w:color w:val="333333"/>
          <w:sz w:val="24"/>
          <w:szCs w:val="24"/>
          <w:shd w:val="clear" w:color="auto" w:fill="F1F1F1"/>
        </w:rPr>
        <w:t>ights, stop arms, crossing gates, and safe operation of the door during loading and unloading; the risks involved with leaving students unattended on a school bus; and the proper techniques for checking the bus for sleeping children and lost items at the e</w:t>
      </w:r>
      <w:r>
        <w:rPr>
          <w:color w:val="333333"/>
          <w:sz w:val="24"/>
          <w:szCs w:val="24"/>
          <w:shd w:val="clear" w:color="auto" w:fill="F1F1F1"/>
        </w:rPr>
        <w:t>nd of each route.</w:t>
      </w:r>
    </w:p>
    <w:p w14:paraId="000000FD" w14:textId="77777777" w:rsidR="00C95707" w:rsidRDefault="00C95707">
      <w:pPr>
        <w:shd w:val="clear" w:color="auto" w:fill="FFFFFF"/>
        <w:spacing w:before="220" w:after="220"/>
        <w:ind w:firstLine="440"/>
        <w:jc w:val="center"/>
        <w:rPr>
          <w:b/>
          <w:color w:val="333333"/>
          <w:sz w:val="24"/>
          <w:szCs w:val="24"/>
          <w:u w:val="single"/>
          <w:shd w:val="clear" w:color="auto" w:fill="F1F1F1"/>
        </w:rPr>
      </w:pPr>
    </w:p>
    <w:p w14:paraId="000000FE" w14:textId="77777777" w:rsidR="00C95707" w:rsidRDefault="00C95707">
      <w:pPr>
        <w:shd w:val="clear" w:color="auto" w:fill="FFFFFF"/>
        <w:spacing w:before="220" w:after="220"/>
        <w:ind w:firstLine="440"/>
        <w:jc w:val="center"/>
        <w:rPr>
          <w:b/>
          <w:color w:val="333333"/>
          <w:sz w:val="24"/>
          <w:szCs w:val="24"/>
          <w:u w:val="single"/>
          <w:shd w:val="clear" w:color="auto" w:fill="F1F1F1"/>
        </w:rPr>
      </w:pPr>
    </w:p>
    <w:p w14:paraId="000000FF" w14:textId="77777777" w:rsidR="00C95707" w:rsidRDefault="00757C00">
      <w:pPr>
        <w:shd w:val="clear" w:color="auto" w:fill="FFFFFF"/>
        <w:spacing w:before="220" w:after="220"/>
        <w:ind w:firstLine="440"/>
        <w:jc w:val="center"/>
        <w:rPr>
          <w:b/>
          <w:color w:val="FF0000"/>
          <w:sz w:val="24"/>
          <w:szCs w:val="24"/>
          <w:u w:val="single"/>
          <w:shd w:val="clear" w:color="auto" w:fill="F1F1F1"/>
        </w:rPr>
      </w:pPr>
      <w:r>
        <w:rPr>
          <w:b/>
          <w:color w:val="333333"/>
          <w:sz w:val="24"/>
          <w:szCs w:val="24"/>
          <w:u w:val="single"/>
          <w:shd w:val="clear" w:color="auto" w:fill="F1F1F1"/>
        </w:rPr>
        <w:t>D1.3 Vehicle Orientation</w:t>
      </w:r>
      <w:r>
        <w:rPr>
          <w:b/>
          <w:color w:val="FF0000"/>
          <w:sz w:val="24"/>
          <w:szCs w:val="24"/>
          <w:u w:val="single"/>
          <w:shd w:val="clear" w:color="auto" w:fill="F1F1F1"/>
        </w:rPr>
        <w:t xml:space="preserve"> slide 90</w:t>
      </w:r>
    </w:p>
    <w:p w14:paraId="00000100" w14:textId="77777777" w:rsidR="00C95707" w:rsidRDefault="00757C00">
      <w:pPr>
        <w:shd w:val="clear" w:color="auto" w:fill="FFFFFF"/>
        <w:spacing w:before="220" w:after="220"/>
        <w:ind w:firstLine="440"/>
        <w:jc w:val="center"/>
        <w:rPr>
          <w:color w:val="333333"/>
          <w:sz w:val="24"/>
          <w:szCs w:val="24"/>
          <w:shd w:val="clear" w:color="auto" w:fill="F1F1F1"/>
        </w:rPr>
      </w:pPr>
      <w:r>
        <w:rPr>
          <w:color w:val="333333"/>
          <w:sz w:val="24"/>
          <w:szCs w:val="24"/>
          <w:shd w:val="clear" w:color="auto" w:fill="F1F1F1"/>
        </w:rPr>
        <w:t>This unit must teach driver-trainees the basic physical and operational characteristics of school buses, including overall height, length, width, ground clearances, rear overhang, Gross Vehicle Weight a</w:t>
      </w:r>
      <w:r>
        <w:rPr>
          <w:color w:val="333333"/>
          <w:sz w:val="24"/>
          <w:szCs w:val="24"/>
          <w:shd w:val="clear" w:color="auto" w:fill="F1F1F1"/>
        </w:rPr>
        <w:t>nd Gross Vehicle Weight Rating, axle weights, wheels and rims, tires, tire ratings, mirrors, steer wheels, lighting, windshield, windshield wipers, engine compartments, basic electrical system, brake systems, as applicable, and spare tire storage. Addition</w:t>
      </w:r>
      <w:r>
        <w:rPr>
          <w:color w:val="333333"/>
          <w:sz w:val="24"/>
          <w:szCs w:val="24"/>
          <w:shd w:val="clear" w:color="auto" w:fill="F1F1F1"/>
        </w:rPr>
        <w:t>ally, the training providers must instruct driver-trainees in techniques for proper driver seat and mirror adjustments.</w:t>
      </w:r>
    </w:p>
    <w:p w14:paraId="00000101" w14:textId="77777777" w:rsidR="00C95707" w:rsidRDefault="00757C00">
      <w:pPr>
        <w:shd w:val="clear" w:color="auto" w:fill="FFFFFF"/>
        <w:spacing w:before="220" w:after="220"/>
        <w:ind w:firstLine="440"/>
        <w:jc w:val="center"/>
        <w:rPr>
          <w:b/>
          <w:color w:val="FF0000"/>
          <w:sz w:val="24"/>
          <w:szCs w:val="24"/>
          <w:u w:val="single"/>
          <w:shd w:val="clear" w:color="auto" w:fill="F1F1F1"/>
        </w:rPr>
      </w:pPr>
      <w:r>
        <w:rPr>
          <w:b/>
          <w:color w:val="333333"/>
          <w:sz w:val="24"/>
          <w:szCs w:val="24"/>
          <w:u w:val="single"/>
          <w:shd w:val="clear" w:color="auto" w:fill="F1F1F1"/>
        </w:rPr>
        <w:t>D1.4 Post Crash Procedures</w:t>
      </w:r>
      <w:r>
        <w:rPr>
          <w:b/>
          <w:color w:val="FF0000"/>
          <w:sz w:val="24"/>
          <w:szCs w:val="24"/>
          <w:u w:val="single"/>
          <w:shd w:val="clear" w:color="auto" w:fill="F1F1F1"/>
        </w:rPr>
        <w:t xml:space="preserve"> slide 91</w:t>
      </w:r>
    </w:p>
    <w:p w14:paraId="00000102" w14:textId="77777777" w:rsidR="00C95707" w:rsidRDefault="00757C00">
      <w:pPr>
        <w:shd w:val="clear" w:color="auto" w:fill="FFFFFF"/>
        <w:spacing w:before="220" w:after="220"/>
        <w:ind w:firstLine="440"/>
        <w:jc w:val="center"/>
        <w:rPr>
          <w:color w:val="333333"/>
          <w:sz w:val="24"/>
          <w:szCs w:val="24"/>
          <w:shd w:val="clear" w:color="auto" w:fill="F1F1F1"/>
        </w:rPr>
      </w:pPr>
      <w:r>
        <w:rPr>
          <w:color w:val="333333"/>
          <w:sz w:val="24"/>
          <w:szCs w:val="24"/>
          <w:shd w:val="clear" w:color="auto" w:fill="F1F1F1"/>
        </w:rPr>
        <w:t>This unit must instruct driver-trainees on the proper procedures following a school bus crash. The instruction must include use of fire extinguisher(s), first aid kit(s), tending to injured passengers, post-crash vehicle securement, notification procedures</w:t>
      </w:r>
      <w:r>
        <w:rPr>
          <w:color w:val="333333"/>
          <w:sz w:val="24"/>
          <w:szCs w:val="24"/>
          <w:shd w:val="clear" w:color="auto" w:fill="F1F1F1"/>
        </w:rPr>
        <w:t>, deciding whether to evacuate the bus, data gathering, and interaction with law enforcement officials.</w:t>
      </w:r>
    </w:p>
    <w:p w14:paraId="00000103" w14:textId="77777777" w:rsidR="00C95707" w:rsidRDefault="00757C00">
      <w:pPr>
        <w:shd w:val="clear" w:color="auto" w:fill="FFFFFF"/>
        <w:spacing w:before="220" w:after="220"/>
        <w:ind w:firstLine="440"/>
        <w:jc w:val="center"/>
        <w:rPr>
          <w:b/>
          <w:color w:val="FF0000"/>
          <w:sz w:val="24"/>
          <w:szCs w:val="24"/>
          <w:u w:val="single"/>
          <w:shd w:val="clear" w:color="auto" w:fill="F1F1F1"/>
        </w:rPr>
      </w:pPr>
      <w:r>
        <w:rPr>
          <w:b/>
          <w:color w:val="333333"/>
          <w:sz w:val="24"/>
          <w:szCs w:val="24"/>
          <w:u w:val="single"/>
          <w:shd w:val="clear" w:color="auto" w:fill="F1F1F1"/>
        </w:rPr>
        <w:t>D1.5 Emergency Exits and Evacuation</w:t>
      </w:r>
      <w:r>
        <w:rPr>
          <w:b/>
          <w:color w:val="FF0000"/>
          <w:sz w:val="24"/>
          <w:szCs w:val="24"/>
          <w:u w:val="single"/>
          <w:shd w:val="clear" w:color="auto" w:fill="F1F1F1"/>
        </w:rPr>
        <w:t xml:space="preserve"> slide 92</w:t>
      </w:r>
    </w:p>
    <w:p w14:paraId="00000104" w14:textId="77777777" w:rsidR="00C95707" w:rsidRDefault="00757C00">
      <w:pPr>
        <w:shd w:val="clear" w:color="auto" w:fill="FFFFFF"/>
        <w:spacing w:before="220" w:after="220"/>
        <w:ind w:firstLine="440"/>
        <w:jc w:val="center"/>
        <w:rPr>
          <w:color w:val="333333"/>
          <w:sz w:val="24"/>
          <w:szCs w:val="24"/>
          <w:shd w:val="clear" w:color="auto" w:fill="F1F1F1"/>
        </w:rPr>
      </w:pPr>
      <w:r>
        <w:rPr>
          <w:color w:val="333333"/>
          <w:sz w:val="24"/>
          <w:szCs w:val="24"/>
          <w:shd w:val="clear" w:color="auto" w:fill="F1F1F1"/>
        </w:rPr>
        <w:t>This unit must teach driver-trainees their role in safely evacuating the bus in an emergency and planning f</w:t>
      </w:r>
      <w:r>
        <w:rPr>
          <w:color w:val="333333"/>
          <w:sz w:val="24"/>
          <w:szCs w:val="24"/>
          <w:shd w:val="clear" w:color="auto" w:fill="F1F1F1"/>
        </w:rPr>
        <w:t>or an emergency in advance. Training must include proper evacuation methods and procedures, such as the safe evacuation of students on field and activity trips who only occasionally ride school buses and thus may not be familiar with the procedures.</w:t>
      </w:r>
    </w:p>
    <w:p w14:paraId="00000105" w14:textId="77777777" w:rsidR="00C95707" w:rsidRDefault="00757C00">
      <w:pPr>
        <w:shd w:val="clear" w:color="auto" w:fill="FFFFFF"/>
        <w:spacing w:before="220" w:after="220"/>
        <w:ind w:firstLine="440"/>
        <w:jc w:val="center"/>
        <w:rPr>
          <w:b/>
          <w:color w:val="FF0000"/>
          <w:sz w:val="24"/>
          <w:szCs w:val="24"/>
          <w:u w:val="single"/>
          <w:shd w:val="clear" w:color="auto" w:fill="F1F1F1"/>
        </w:rPr>
      </w:pPr>
      <w:r>
        <w:rPr>
          <w:b/>
          <w:color w:val="333333"/>
          <w:sz w:val="24"/>
          <w:szCs w:val="24"/>
          <w:u w:val="single"/>
          <w:shd w:val="clear" w:color="auto" w:fill="F1F1F1"/>
        </w:rPr>
        <w:t>D1.6 R</w:t>
      </w:r>
      <w:r>
        <w:rPr>
          <w:b/>
          <w:color w:val="333333"/>
          <w:sz w:val="24"/>
          <w:szCs w:val="24"/>
          <w:u w:val="single"/>
          <w:shd w:val="clear" w:color="auto" w:fill="F1F1F1"/>
        </w:rPr>
        <w:t>ailroad-Highway Grade Crossing</w:t>
      </w:r>
      <w:r>
        <w:rPr>
          <w:b/>
          <w:color w:val="FF0000"/>
          <w:sz w:val="24"/>
          <w:szCs w:val="24"/>
          <w:u w:val="single"/>
          <w:shd w:val="clear" w:color="auto" w:fill="F1F1F1"/>
        </w:rPr>
        <w:t xml:space="preserve"> slide 93</w:t>
      </w:r>
    </w:p>
    <w:p w14:paraId="00000106" w14:textId="77777777" w:rsidR="00C95707" w:rsidRDefault="00757C00">
      <w:pPr>
        <w:shd w:val="clear" w:color="auto" w:fill="FFFFFF"/>
        <w:spacing w:before="220" w:after="220"/>
        <w:ind w:firstLine="440"/>
        <w:jc w:val="center"/>
        <w:rPr>
          <w:color w:val="333333"/>
          <w:sz w:val="24"/>
          <w:szCs w:val="24"/>
          <w:shd w:val="clear" w:color="auto" w:fill="F1F1F1"/>
        </w:rPr>
      </w:pPr>
      <w:r>
        <w:rPr>
          <w:color w:val="333333"/>
          <w:sz w:val="24"/>
          <w:szCs w:val="24"/>
          <w:shd w:val="clear" w:color="auto" w:fill="F1F1F1"/>
        </w:rPr>
        <w:t>This unit must teach driver-trainees the dangers trains present and the importance of the school bus driver and students strictly following railroad crossing procedures. Instruction must be given on the types of cros</w:t>
      </w:r>
      <w:r>
        <w:rPr>
          <w:color w:val="333333"/>
          <w:sz w:val="24"/>
          <w:szCs w:val="24"/>
          <w:shd w:val="clear" w:color="auto" w:fill="F1F1F1"/>
        </w:rPr>
        <w:t>sings, warning signs and devices, and State and local procedures and regulations for school buses when crossing railroad-highway grade crossings.</w:t>
      </w:r>
    </w:p>
    <w:p w14:paraId="00000107" w14:textId="77777777" w:rsidR="00C95707" w:rsidRDefault="00757C00">
      <w:pPr>
        <w:shd w:val="clear" w:color="auto" w:fill="FFFFFF"/>
        <w:spacing w:before="220" w:after="220"/>
        <w:ind w:firstLine="440"/>
        <w:jc w:val="center"/>
        <w:rPr>
          <w:b/>
          <w:color w:val="FF0000"/>
          <w:sz w:val="24"/>
          <w:szCs w:val="24"/>
          <w:u w:val="single"/>
          <w:shd w:val="clear" w:color="auto" w:fill="F1F1F1"/>
        </w:rPr>
      </w:pPr>
      <w:r>
        <w:rPr>
          <w:b/>
          <w:color w:val="333333"/>
          <w:sz w:val="24"/>
          <w:szCs w:val="24"/>
          <w:u w:val="single"/>
          <w:shd w:val="clear" w:color="auto" w:fill="F1F1F1"/>
        </w:rPr>
        <w:t>D1.7 Student Management</w:t>
      </w:r>
      <w:r>
        <w:rPr>
          <w:b/>
          <w:color w:val="FF0000"/>
          <w:sz w:val="24"/>
          <w:szCs w:val="24"/>
          <w:u w:val="single"/>
          <w:shd w:val="clear" w:color="auto" w:fill="F1F1F1"/>
        </w:rPr>
        <w:t xml:space="preserve"> slide 94</w:t>
      </w:r>
    </w:p>
    <w:p w14:paraId="00000108" w14:textId="77777777" w:rsidR="00C95707" w:rsidRDefault="00757C00">
      <w:pPr>
        <w:shd w:val="clear" w:color="auto" w:fill="FFFFFF"/>
        <w:spacing w:before="220" w:after="220"/>
        <w:ind w:firstLine="440"/>
        <w:jc w:val="center"/>
        <w:rPr>
          <w:color w:val="333333"/>
          <w:sz w:val="24"/>
          <w:szCs w:val="24"/>
          <w:shd w:val="clear" w:color="auto" w:fill="F1F1F1"/>
        </w:rPr>
      </w:pPr>
      <w:r>
        <w:rPr>
          <w:color w:val="333333"/>
          <w:sz w:val="24"/>
          <w:szCs w:val="24"/>
          <w:shd w:val="clear" w:color="auto" w:fill="F1F1F1"/>
        </w:rPr>
        <w:t>This unit must teach driver-trainees how to manage student behavior on the bu</w:t>
      </w:r>
      <w:r>
        <w:rPr>
          <w:color w:val="333333"/>
          <w:sz w:val="24"/>
          <w:szCs w:val="24"/>
          <w:shd w:val="clear" w:color="auto" w:fill="F1F1F1"/>
        </w:rPr>
        <w:t>s to ensure that safety is maintained and the rights of others are respected. Specific student management techniques must be discussed, including warning signs of bullying and the techniques for managing student behavior and administering discipline. Train</w:t>
      </w:r>
      <w:r>
        <w:rPr>
          <w:color w:val="333333"/>
          <w:sz w:val="24"/>
          <w:szCs w:val="24"/>
          <w:shd w:val="clear" w:color="auto" w:fill="F1F1F1"/>
        </w:rPr>
        <w:t>ing providers must teach driver-trainees to avoid becoming distracted by student behavior while driving, especially when crossing railroad tracks and during loading and unloading.</w:t>
      </w:r>
    </w:p>
    <w:p w14:paraId="00000109" w14:textId="77777777" w:rsidR="00C95707" w:rsidRDefault="00757C00">
      <w:pPr>
        <w:shd w:val="clear" w:color="auto" w:fill="FFFFFF"/>
        <w:spacing w:before="220" w:after="220"/>
        <w:ind w:firstLine="440"/>
        <w:jc w:val="center"/>
        <w:rPr>
          <w:b/>
          <w:color w:val="FF0000"/>
          <w:sz w:val="24"/>
          <w:szCs w:val="24"/>
          <w:u w:val="single"/>
          <w:shd w:val="clear" w:color="auto" w:fill="F1F1F1"/>
        </w:rPr>
      </w:pPr>
      <w:r>
        <w:rPr>
          <w:b/>
          <w:color w:val="333333"/>
          <w:sz w:val="24"/>
          <w:szCs w:val="24"/>
          <w:u w:val="single"/>
          <w:shd w:val="clear" w:color="auto" w:fill="F1F1F1"/>
        </w:rPr>
        <w:t>D1.8 Special Safety Considerations</w:t>
      </w:r>
      <w:r>
        <w:rPr>
          <w:b/>
          <w:color w:val="FF0000"/>
          <w:sz w:val="24"/>
          <w:szCs w:val="24"/>
          <w:u w:val="single"/>
          <w:shd w:val="clear" w:color="auto" w:fill="F1F1F1"/>
        </w:rPr>
        <w:t xml:space="preserve"> slide 95</w:t>
      </w:r>
    </w:p>
    <w:p w14:paraId="0000010A" w14:textId="77777777" w:rsidR="00C95707" w:rsidRDefault="00757C00">
      <w:pPr>
        <w:shd w:val="clear" w:color="auto" w:fill="FFFFFF"/>
        <w:spacing w:before="220" w:after="220"/>
        <w:ind w:firstLine="440"/>
        <w:jc w:val="center"/>
        <w:rPr>
          <w:color w:val="333333"/>
          <w:sz w:val="24"/>
          <w:szCs w:val="24"/>
          <w:shd w:val="clear" w:color="auto" w:fill="F1F1F1"/>
        </w:rPr>
      </w:pPr>
      <w:r>
        <w:rPr>
          <w:color w:val="333333"/>
          <w:sz w:val="24"/>
          <w:szCs w:val="24"/>
          <w:shd w:val="clear" w:color="auto" w:fill="F1F1F1"/>
        </w:rPr>
        <w:t>This unit must teach the driver-</w:t>
      </w:r>
      <w:r>
        <w:rPr>
          <w:color w:val="333333"/>
          <w:sz w:val="24"/>
          <w:szCs w:val="24"/>
          <w:shd w:val="clear" w:color="auto" w:fill="F1F1F1"/>
        </w:rPr>
        <w:t>trainees the special safety considerations and equipment in school bus operations. Topics discussed must include use of strobe lights, driving in high winds, safe backing techniques, and preventing tail swing crashes.</w:t>
      </w:r>
    </w:p>
    <w:p w14:paraId="0000010B" w14:textId="77777777" w:rsidR="00C95707" w:rsidRDefault="00C95707">
      <w:pPr>
        <w:shd w:val="clear" w:color="auto" w:fill="FFFFFF"/>
        <w:spacing w:before="220" w:after="220"/>
        <w:ind w:firstLine="440"/>
        <w:jc w:val="center"/>
        <w:rPr>
          <w:color w:val="333333"/>
          <w:sz w:val="24"/>
          <w:szCs w:val="24"/>
          <w:shd w:val="clear" w:color="auto" w:fill="F1F1F1"/>
        </w:rPr>
      </w:pPr>
    </w:p>
    <w:p w14:paraId="0000010C" w14:textId="77777777" w:rsidR="00C95707" w:rsidRDefault="00757C00">
      <w:pPr>
        <w:shd w:val="clear" w:color="auto" w:fill="FFFFFF"/>
        <w:spacing w:before="220" w:after="220"/>
        <w:ind w:firstLine="440"/>
        <w:jc w:val="center"/>
        <w:rPr>
          <w:b/>
          <w:color w:val="333333"/>
          <w:sz w:val="24"/>
          <w:szCs w:val="24"/>
          <w:u w:val="single"/>
          <w:shd w:val="clear" w:color="auto" w:fill="F1F1F1"/>
        </w:rPr>
      </w:pPr>
      <w:r>
        <w:rPr>
          <w:b/>
          <w:color w:val="333333"/>
          <w:sz w:val="24"/>
          <w:szCs w:val="24"/>
          <w:u w:val="single"/>
          <w:shd w:val="clear" w:color="auto" w:fill="F1F1F1"/>
        </w:rPr>
        <w:t>D1.9 Pre-trip and Post-trip Inspections</w:t>
      </w:r>
      <w:r>
        <w:rPr>
          <w:b/>
          <w:color w:val="FF0000"/>
          <w:sz w:val="24"/>
          <w:szCs w:val="24"/>
          <w:u w:val="single"/>
          <w:shd w:val="clear" w:color="auto" w:fill="F1F1F1"/>
        </w:rPr>
        <w:t xml:space="preserve"> slide 96</w:t>
      </w:r>
      <w:r>
        <w:rPr>
          <w:b/>
          <w:color w:val="333333"/>
          <w:sz w:val="24"/>
          <w:szCs w:val="24"/>
          <w:u w:val="single"/>
          <w:shd w:val="clear" w:color="auto" w:fill="F1F1F1"/>
        </w:rPr>
        <w:t xml:space="preserve"> </w:t>
      </w:r>
    </w:p>
    <w:p w14:paraId="0000010D" w14:textId="77777777" w:rsidR="00C95707" w:rsidRDefault="00757C00">
      <w:pPr>
        <w:shd w:val="clear" w:color="auto" w:fill="FFFFFF"/>
        <w:spacing w:before="220" w:after="220"/>
        <w:ind w:firstLine="440"/>
        <w:jc w:val="center"/>
        <w:rPr>
          <w:color w:val="333333"/>
          <w:sz w:val="24"/>
          <w:szCs w:val="24"/>
          <w:shd w:val="clear" w:color="auto" w:fill="F1F1F1"/>
        </w:rPr>
      </w:pPr>
      <w:r>
        <w:rPr>
          <w:color w:val="333333"/>
          <w:sz w:val="24"/>
          <w:szCs w:val="24"/>
          <w:shd w:val="clear" w:color="auto" w:fill="F1F1F1"/>
        </w:rPr>
        <w:t>This unit must teach the driver-trainees the importance of pre-trip, en-route, and post-trip inspections; and provide instruction in techniques for conducting such inspections of buses as stated in §§ 392.7</w:t>
      </w:r>
      <w:r>
        <w:rPr>
          <w:color w:val="333333"/>
          <w:sz w:val="24"/>
          <w:szCs w:val="24"/>
          <w:shd w:val="clear" w:color="auto" w:fill="F1F1F1"/>
        </w:rPr>
        <w:t xml:space="preserve"> and 396.11, and additionally demonstrate their ability to inspect the following: stop arms, crossing arms, emergency exits, fire extinguishers, passenger seats, first aid kits, interior lights, and temperature control</w:t>
      </w:r>
    </w:p>
    <w:p w14:paraId="0000010E" w14:textId="77777777" w:rsidR="00C95707" w:rsidRDefault="00757C00">
      <w:pPr>
        <w:shd w:val="clear" w:color="auto" w:fill="FFFFFF"/>
        <w:spacing w:before="220" w:after="220"/>
        <w:ind w:firstLine="440"/>
        <w:jc w:val="center"/>
        <w:rPr>
          <w:color w:val="333333"/>
          <w:sz w:val="24"/>
          <w:szCs w:val="24"/>
          <w:shd w:val="clear" w:color="auto" w:fill="F1F1F1"/>
        </w:rPr>
      </w:pPr>
      <w:r>
        <w:rPr>
          <w:color w:val="333333"/>
          <w:sz w:val="24"/>
          <w:szCs w:val="24"/>
          <w:shd w:val="clear" w:color="auto" w:fill="F1F1F1"/>
        </w:rPr>
        <w:t>Training providers must instruct driv</w:t>
      </w:r>
      <w:r>
        <w:rPr>
          <w:color w:val="333333"/>
          <w:sz w:val="24"/>
          <w:szCs w:val="24"/>
          <w:shd w:val="clear" w:color="auto" w:fill="F1F1F1"/>
        </w:rPr>
        <w:t xml:space="preserve">er-trainees in State and local requirements, as applicable, for inspection of school bus equipment. </w:t>
      </w:r>
    </w:p>
    <w:p w14:paraId="0000010F" w14:textId="77777777" w:rsidR="00C95707" w:rsidRDefault="00C95707">
      <w:pPr>
        <w:shd w:val="clear" w:color="auto" w:fill="FFFFFF"/>
        <w:spacing w:before="220" w:after="220"/>
        <w:ind w:firstLine="440"/>
        <w:jc w:val="center"/>
        <w:rPr>
          <w:color w:val="333333"/>
          <w:sz w:val="24"/>
          <w:szCs w:val="24"/>
          <w:shd w:val="clear" w:color="auto" w:fill="F1F1F1"/>
        </w:rPr>
      </w:pPr>
    </w:p>
    <w:p w14:paraId="00000110" w14:textId="77777777" w:rsidR="00C95707" w:rsidRDefault="00757C00">
      <w:pPr>
        <w:shd w:val="clear" w:color="auto" w:fill="FFFFFF"/>
        <w:spacing w:before="220" w:after="220"/>
        <w:ind w:firstLine="440"/>
        <w:jc w:val="center"/>
        <w:rPr>
          <w:b/>
          <w:color w:val="333333"/>
          <w:sz w:val="24"/>
          <w:szCs w:val="24"/>
          <w:u w:val="single"/>
          <w:shd w:val="clear" w:color="auto" w:fill="F1F1F1"/>
        </w:rPr>
      </w:pPr>
      <w:r>
        <w:rPr>
          <w:b/>
          <w:color w:val="333333"/>
          <w:sz w:val="24"/>
          <w:szCs w:val="24"/>
          <w:u w:val="single"/>
          <w:shd w:val="clear" w:color="auto" w:fill="F1F1F1"/>
        </w:rPr>
        <w:t>D1.10 School Bus Security</w:t>
      </w:r>
      <w:r>
        <w:rPr>
          <w:b/>
          <w:color w:val="FF0000"/>
          <w:sz w:val="24"/>
          <w:szCs w:val="24"/>
          <w:u w:val="single"/>
          <w:shd w:val="clear" w:color="auto" w:fill="F1F1F1"/>
        </w:rPr>
        <w:t xml:space="preserve"> slide 97</w:t>
      </w:r>
      <w:r>
        <w:rPr>
          <w:b/>
          <w:color w:val="333333"/>
          <w:sz w:val="24"/>
          <w:szCs w:val="24"/>
          <w:u w:val="single"/>
          <w:shd w:val="clear" w:color="auto" w:fill="F1F1F1"/>
        </w:rPr>
        <w:t xml:space="preserve"> </w:t>
      </w:r>
    </w:p>
    <w:p w14:paraId="00000111" w14:textId="77777777" w:rsidR="00C95707" w:rsidRDefault="00757C00">
      <w:pPr>
        <w:shd w:val="clear" w:color="auto" w:fill="FFFFFF"/>
        <w:spacing w:before="220" w:after="220"/>
        <w:ind w:firstLine="440"/>
        <w:jc w:val="center"/>
        <w:rPr>
          <w:color w:val="333333"/>
          <w:sz w:val="24"/>
          <w:szCs w:val="24"/>
          <w:shd w:val="clear" w:color="auto" w:fill="F1F1F1"/>
        </w:rPr>
      </w:pPr>
      <w:r>
        <w:rPr>
          <w:color w:val="333333"/>
          <w:sz w:val="24"/>
          <w:szCs w:val="24"/>
          <w:shd w:val="clear" w:color="auto" w:fill="F1F1F1"/>
        </w:rPr>
        <w:t>This unit must teach driver-trainees the security issues facing school bus drivers. Training providers must also teach</w:t>
      </w:r>
      <w:r>
        <w:rPr>
          <w:color w:val="333333"/>
          <w:sz w:val="24"/>
          <w:szCs w:val="24"/>
          <w:shd w:val="clear" w:color="auto" w:fill="F1F1F1"/>
        </w:rPr>
        <w:t xml:space="preserve"> driver-trainees potential security threats, techniques for preventing and responding to security threats, how to recognize and report suspicious behavior, and what to do in the event of a hijacking or attack on a school bus.</w:t>
      </w:r>
    </w:p>
    <w:p w14:paraId="00000112" w14:textId="77777777" w:rsidR="00C95707" w:rsidRDefault="00757C00">
      <w:pPr>
        <w:shd w:val="clear" w:color="auto" w:fill="FFFFFF"/>
        <w:spacing w:before="220" w:after="220"/>
        <w:ind w:firstLine="440"/>
        <w:jc w:val="center"/>
        <w:rPr>
          <w:b/>
          <w:color w:val="FF0000"/>
          <w:sz w:val="24"/>
          <w:szCs w:val="24"/>
          <w:u w:val="single"/>
          <w:shd w:val="clear" w:color="auto" w:fill="F1F1F1"/>
        </w:rPr>
      </w:pPr>
      <w:r>
        <w:rPr>
          <w:b/>
          <w:color w:val="333333"/>
          <w:sz w:val="24"/>
          <w:szCs w:val="24"/>
          <w:u w:val="single"/>
          <w:shd w:val="clear" w:color="auto" w:fill="F1F1F1"/>
        </w:rPr>
        <w:t>D1.11 Route and Stop Reviews</w:t>
      </w:r>
      <w:r>
        <w:rPr>
          <w:b/>
          <w:color w:val="FF0000"/>
          <w:sz w:val="24"/>
          <w:szCs w:val="24"/>
          <w:u w:val="single"/>
          <w:shd w:val="clear" w:color="auto" w:fill="F1F1F1"/>
        </w:rPr>
        <w:t xml:space="preserve"> s</w:t>
      </w:r>
      <w:r>
        <w:rPr>
          <w:b/>
          <w:color w:val="FF0000"/>
          <w:sz w:val="24"/>
          <w:szCs w:val="24"/>
          <w:u w:val="single"/>
          <w:shd w:val="clear" w:color="auto" w:fill="F1F1F1"/>
        </w:rPr>
        <w:t>lide 98</w:t>
      </w:r>
    </w:p>
    <w:p w14:paraId="00000113" w14:textId="77777777" w:rsidR="00C95707" w:rsidRDefault="00757C00">
      <w:pPr>
        <w:shd w:val="clear" w:color="auto" w:fill="FFFFFF"/>
        <w:spacing w:before="220" w:after="220"/>
        <w:ind w:firstLine="440"/>
        <w:jc w:val="center"/>
        <w:rPr>
          <w:b/>
          <w:color w:val="333333"/>
          <w:sz w:val="24"/>
          <w:szCs w:val="24"/>
        </w:rPr>
      </w:pPr>
      <w:r>
        <w:rPr>
          <w:color w:val="333333"/>
          <w:sz w:val="24"/>
          <w:szCs w:val="24"/>
          <w:shd w:val="clear" w:color="auto" w:fill="F1F1F1"/>
        </w:rPr>
        <w:t>This unit must teach driver-trainees the importance of planning their routes prior to beginning driving in order to avoid distraction while on the road. The training provider must also teach driver-trainees the techniques for reviewing routes and s</w:t>
      </w:r>
      <w:r>
        <w:rPr>
          <w:color w:val="333333"/>
          <w:sz w:val="24"/>
          <w:szCs w:val="24"/>
          <w:shd w:val="clear" w:color="auto" w:fill="F1F1F1"/>
        </w:rPr>
        <w:t>tops, as well as State and local procedures for reporting hazards along the route and at bus stops.</w:t>
      </w:r>
    </w:p>
    <w:sectPr w:rsidR="00C95707">
      <w:head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503D9" w14:textId="77777777" w:rsidR="00000000" w:rsidRDefault="00757C00">
      <w:pPr>
        <w:spacing w:line="240" w:lineRule="auto"/>
      </w:pPr>
      <w:r>
        <w:separator/>
      </w:r>
    </w:p>
  </w:endnote>
  <w:endnote w:type="continuationSeparator" w:id="0">
    <w:p w14:paraId="1CC00104" w14:textId="77777777" w:rsidR="00000000" w:rsidRDefault="00757C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A3448" w14:textId="77777777" w:rsidR="00000000" w:rsidRDefault="00757C00">
      <w:pPr>
        <w:spacing w:line="240" w:lineRule="auto"/>
      </w:pPr>
      <w:r>
        <w:separator/>
      </w:r>
    </w:p>
  </w:footnote>
  <w:footnote w:type="continuationSeparator" w:id="0">
    <w:p w14:paraId="3998A56D" w14:textId="77777777" w:rsidR="00000000" w:rsidRDefault="00757C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4" w14:textId="77777777" w:rsidR="00C95707" w:rsidRDefault="00C957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1B1B"/>
    <w:multiLevelType w:val="multilevel"/>
    <w:tmpl w:val="1F2080F4"/>
    <w:lvl w:ilvl="0">
      <w:start w:val="1"/>
      <w:numFmt w:val="bullet"/>
      <w:lvlText w:val="●"/>
      <w:lvlJc w:val="left"/>
      <w:pPr>
        <w:ind w:left="720" w:hanging="360"/>
      </w:pPr>
      <w:rPr>
        <w:rFonts w:ascii="Roboto" w:eastAsia="Roboto" w:hAnsi="Roboto" w:cs="Roboto"/>
        <w:color w:val="323A45"/>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04958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707"/>
    <w:rsid w:val="00757C00"/>
    <w:rsid w:val="00C95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580CA0-549F-438A-826F-CBB99BD9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sa.fmcsa.dot.gov/SafetyPlanner/MyFiles/SubSections.aspx?ch=22&amp;sec=65&amp;sub=148" TargetMode="External"/><Relationship Id="rId13" Type="http://schemas.openxmlformats.org/officeDocument/2006/relationships/hyperlink" Target="https://www.fmcsa.dot.gov/regulations/title49/section/396.1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sa.fmcsa.dot.gov/SafetyPlanner/MyFiles/Sections.aspx?ch=22&amp;sec=64" TargetMode="External"/><Relationship Id="rId12" Type="http://schemas.openxmlformats.org/officeDocument/2006/relationships/hyperlink" Target="https://www.ecfr.gov/cgi-bin/text-idx?SID=51a9a8b4cb86d7cc6434504ca61fa69f&amp;mc=true&amp;node=se49.5.396_111&amp;rgn=div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ederalregister.gov/select-citation/2016/12/08/49-CFR-571.1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a.fmcsa.dot.gov/SafetyPlanner/MyFiles/SubSections.aspx?ch=22&amp;sec=65&amp;sub=148" TargetMode="External"/><Relationship Id="rId5" Type="http://schemas.openxmlformats.org/officeDocument/2006/relationships/footnotes" Target="footnotes.xml"/><Relationship Id="rId15" Type="http://schemas.openxmlformats.org/officeDocument/2006/relationships/hyperlink" Target="https://www.ecfr.gov/cgi-bin/retrieveECFR?gp=&amp;amp;SID=14e0a719f159dbcf6b3c38fc07239743&amp;mc=true&amp;n=sp49.5.392.h&amp;r=SUBPART&amp;ty=HTML" TargetMode="External"/><Relationship Id="rId10" Type="http://schemas.openxmlformats.org/officeDocument/2006/relationships/hyperlink" Target="https://www.ecfr.gov/cgi-bin/text-idx?SID=51a9a8b4cb86d7cc6434504ca61fa69f&amp;mc=true&amp;node=se49.5.392_17&amp;rgn=div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cfr.gov/cgi-bin/text-idx?SID=51a9a8b4cb86d7cc6434504ca61fa69f&amp;mc=true&amp;node=se49.5.393_195&amp;rgn=div8" TargetMode="External"/><Relationship Id="rId14" Type="http://schemas.openxmlformats.org/officeDocument/2006/relationships/hyperlink" Target="https://www.ecfr.gov/cgi-bin/text-idx?SID=51a9a8b4cb86d7cc6434504ca61fa69f&amp;mc=true&amp;node=se49.5.396_111&amp;rgn=div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4950</Words>
  <Characters>28220</Characters>
  <Application>Microsoft Office Word</Application>
  <DocSecurity>0</DocSecurity>
  <Lines>235</Lines>
  <Paragraphs>66</Paragraphs>
  <ScaleCrop>false</ScaleCrop>
  <Company/>
  <LinksUpToDate>false</LinksUpToDate>
  <CharactersWithSpaces>33104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Zepp</dc:creator>
  <cp:lastModifiedBy>Olivia Zepp</cp:lastModifiedBy>
  <cp:revision>2</cp:revision>
  <dcterms:created xsi:type="dcterms:W3CDTF">2023-06-08T15:02:00Z</dcterms:created>
  <dcterms:modified xsi:type="dcterms:W3CDTF">2023-06-08T15:02:00Z</dcterms:modified>
</cp:coreProperties>
</file>